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BE5831" w14:textId="77777777" w:rsidR="00647F3A" w:rsidRPr="00CC01CD" w:rsidRDefault="004373CF" w:rsidP="00B57D36">
      <w:pPr>
        <w:pStyle w:val="af2"/>
        <w:widowControl w:val="0"/>
        <w:tabs>
          <w:tab w:val="left" w:pos="390"/>
        </w:tabs>
        <w:snapToGrid w:val="0"/>
        <w:spacing w:line="237" w:lineRule="auto"/>
        <w:jc w:val="center"/>
        <w:rPr>
          <w:b/>
          <w:color w:val="000000" w:themeColor="text1"/>
          <w:lang w:val="uk-UA"/>
        </w:rPr>
      </w:pPr>
      <w:r w:rsidRPr="00CC01CD">
        <w:rPr>
          <w:b/>
          <w:color w:val="000000" w:themeColor="text1"/>
          <w:lang w:val="uk-UA"/>
        </w:rPr>
        <w:t xml:space="preserve">МІНІСТЕРСТВО ОСВІТИ І НАУКИ УКРАЇНИ </w:t>
      </w:r>
    </w:p>
    <w:p w14:paraId="304A394D" w14:textId="77777777" w:rsidR="00647F3A" w:rsidRPr="00CC01CD" w:rsidRDefault="004373CF" w:rsidP="00B57D36">
      <w:pPr>
        <w:pStyle w:val="af2"/>
        <w:widowControl w:val="0"/>
        <w:tabs>
          <w:tab w:val="left" w:pos="390"/>
        </w:tabs>
        <w:snapToGrid w:val="0"/>
        <w:spacing w:line="237" w:lineRule="auto"/>
        <w:jc w:val="center"/>
        <w:rPr>
          <w:b/>
          <w:color w:val="000000" w:themeColor="text1"/>
          <w:lang w:val="uk-UA"/>
        </w:rPr>
      </w:pPr>
      <w:r w:rsidRPr="00CC01CD">
        <w:rPr>
          <w:b/>
          <w:color w:val="000000" w:themeColor="text1"/>
          <w:lang w:val="uk-UA"/>
        </w:rPr>
        <w:t>ДЕРЖАВНА НАУКОВА УСТАНОВА «ІНСТИТУТ МОДЕРНІЗАЦІЇ ЗМІСТУ ОСВІТИ»</w:t>
      </w:r>
    </w:p>
    <w:p w14:paraId="2A850F39" w14:textId="77777777" w:rsidR="00647F3A" w:rsidRPr="00CC01CD" w:rsidRDefault="004373CF" w:rsidP="00B57D36">
      <w:pPr>
        <w:pStyle w:val="af2"/>
        <w:widowControl w:val="0"/>
        <w:tabs>
          <w:tab w:val="left" w:pos="390"/>
        </w:tabs>
        <w:snapToGrid w:val="0"/>
        <w:spacing w:line="237" w:lineRule="auto"/>
        <w:jc w:val="center"/>
        <w:rPr>
          <w:b/>
          <w:color w:val="000000" w:themeColor="text1"/>
          <w:lang w:val="uk-UA"/>
        </w:rPr>
      </w:pPr>
      <w:r w:rsidRPr="00CC01CD">
        <w:rPr>
          <w:b/>
          <w:color w:val="000000" w:themeColor="text1"/>
          <w:lang w:val="uk-UA"/>
        </w:rPr>
        <w:t xml:space="preserve">ДЕРЖАВНИЙ ВИЩИЙ НАВЧАЛЬНИЙ ЗАКЛАД </w:t>
      </w:r>
    </w:p>
    <w:p w14:paraId="4DA5C5CA" w14:textId="77777777" w:rsidR="00647F3A" w:rsidRPr="00CC01CD" w:rsidRDefault="004373CF" w:rsidP="00B57D36">
      <w:pPr>
        <w:pStyle w:val="af2"/>
        <w:widowControl w:val="0"/>
        <w:tabs>
          <w:tab w:val="left" w:pos="390"/>
        </w:tabs>
        <w:snapToGrid w:val="0"/>
        <w:spacing w:line="237" w:lineRule="auto"/>
        <w:jc w:val="center"/>
        <w:rPr>
          <w:b/>
          <w:color w:val="000000" w:themeColor="text1"/>
          <w:lang w:val="uk-UA"/>
        </w:rPr>
      </w:pPr>
      <w:r w:rsidRPr="00CC01CD">
        <w:rPr>
          <w:b/>
          <w:color w:val="000000" w:themeColor="text1"/>
          <w:lang w:val="uk-UA"/>
        </w:rPr>
        <w:t xml:space="preserve">«УНІВЕРСИТЕТ МЕНЕДЖМЕНТУ ОСВІТИ» НАПН УКРАЇНИ </w:t>
      </w:r>
    </w:p>
    <w:p w14:paraId="6BA1A62E" w14:textId="77777777" w:rsidR="00647F3A" w:rsidRPr="00CC01CD" w:rsidRDefault="004373CF" w:rsidP="00B57D36">
      <w:pPr>
        <w:pStyle w:val="af2"/>
        <w:widowControl w:val="0"/>
        <w:tabs>
          <w:tab w:val="left" w:pos="390"/>
        </w:tabs>
        <w:snapToGrid w:val="0"/>
        <w:spacing w:line="237" w:lineRule="auto"/>
        <w:jc w:val="center"/>
        <w:rPr>
          <w:b/>
          <w:color w:val="000000" w:themeColor="text1"/>
          <w:lang w:val="uk-UA"/>
        </w:rPr>
      </w:pPr>
      <w:r w:rsidRPr="00CC01CD">
        <w:rPr>
          <w:b/>
          <w:color w:val="000000" w:themeColor="text1"/>
          <w:lang w:val="uk-UA"/>
        </w:rPr>
        <w:t xml:space="preserve">ТЕРНОПІЛЬСЬКА ОБЛАСНА РАДА </w:t>
      </w:r>
    </w:p>
    <w:p w14:paraId="33711DB6" w14:textId="77777777" w:rsidR="00647F3A" w:rsidRPr="00CC01CD" w:rsidRDefault="004373CF" w:rsidP="00B57D36">
      <w:pPr>
        <w:pStyle w:val="af2"/>
        <w:widowControl w:val="0"/>
        <w:tabs>
          <w:tab w:val="left" w:pos="390"/>
        </w:tabs>
        <w:snapToGrid w:val="0"/>
        <w:spacing w:line="237" w:lineRule="auto"/>
        <w:jc w:val="center"/>
        <w:rPr>
          <w:b/>
          <w:color w:val="000000" w:themeColor="text1"/>
          <w:lang w:val="uk-UA"/>
        </w:rPr>
      </w:pPr>
      <w:r w:rsidRPr="00CC01CD">
        <w:rPr>
          <w:b/>
          <w:color w:val="000000" w:themeColor="text1"/>
          <w:lang w:val="uk-UA"/>
        </w:rPr>
        <w:t xml:space="preserve">ДЕПАРТАМЕНТ ОСВІТИ І НАУКИ </w:t>
      </w:r>
    </w:p>
    <w:p w14:paraId="158D9148" w14:textId="77777777" w:rsidR="00647F3A" w:rsidRPr="00CC01CD" w:rsidRDefault="004373CF" w:rsidP="00B57D36">
      <w:pPr>
        <w:pStyle w:val="af2"/>
        <w:widowControl w:val="0"/>
        <w:tabs>
          <w:tab w:val="left" w:pos="390"/>
        </w:tabs>
        <w:snapToGrid w:val="0"/>
        <w:spacing w:line="237" w:lineRule="auto"/>
        <w:jc w:val="center"/>
        <w:rPr>
          <w:b/>
          <w:color w:val="000000" w:themeColor="text1"/>
          <w:lang w:val="uk-UA"/>
        </w:rPr>
      </w:pPr>
      <w:r w:rsidRPr="00CC01CD">
        <w:rPr>
          <w:b/>
          <w:color w:val="000000" w:themeColor="text1"/>
          <w:lang w:val="uk-UA"/>
        </w:rPr>
        <w:t xml:space="preserve">ТЕРНОПІЛЬСЬКОЇ ОБЛАСНОЇ ВІЙСЬКОВОЇ АДМІНІСТРАЦІЇ </w:t>
      </w:r>
    </w:p>
    <w:p w14:paraId="730B398A" w14:textId="77777777" w:rsidR="00647F3A" w:rsidRPr="00CC01CD" w:rsidRDefault="004373CF" w:rsidP="00B57D36">
      <w:pPr>
        <w:pStyle w:val="af2"/>
        <w:widowControl w:val="0"/>
        <w:tabs>
          <w:tab w:val="left" w:pos="390"/>
        </w:tabs>
        <w:snapToGrid w:val="0"/>
        <w:spacing w:line="237" w:lineRule="auto"/>
        <w:jc w:val="center"/>
        <w:rPr>
          <w:b/>
          <w:color w:val="000000" w:themeColor="text1"/>
          <w:lang w:val="uk-UA"/>
        </w:rPr>
      </w:pPr>
      <w:r w:rsidRPr="00CC01CD">
        <w:rPr>
          <w:b/>
          <w:color w:val="000000" w:themeColor="text1"/>
          <w:lang w:val="uk-UA"/>
        </w:rPr>
        <w:t xml:space="preserve">ТЕРНОПІЛЬСЬКИЙ ОБЛАСНИЙ КОМУНАЛЬНИЙ ІНСТИТУТ </w:t>
      </w:r>
    </w:p>
    <w:p w14:paraId="10AB60CA" w14:textId="77777777" w:rsidR="00647F3A" w:rsidRPr="00CC01CD" w:rsidRDefault="004373CF" w:rsidP="00B57D36">
      <w:pPr>
        <w:pStyle w:val="af2"/>
        <w:widowControl w:val="0"/>
        <w:tabs>
          <w:tab w:val="left" w:pos="390"/>
        </w:tabs>
        <w:snapToGrid w:val="0"/>
        <w:spacing w:line="237" w:lineRule="auto"/>
        <w:jc w:val="center"/>
        <w:rPr>
          <w:b/>
          <w:color w:val="000000" w:themeColor="text1"/>
          <w:lang w:val="uk-UA"/>
        </w:rPr>
      </w:pPr>
      <w:r w:rsidRPr="00CC01CD">
        <w:rPr>
          <w:b/>
          <w:color w:val="000000" w:themeColor="text1"/>
          <w:lang w:val="uk-UA"/>
        </w:rPr>
        <w:t>ПІСЛЯДИПЛОМНОЇ ПЕДАГОГІЧНОЇ ОСВІТИ</w:t>
      </w:r>
    </w:p>
    <w:p w14:paraId="19ACF064" w14:textId="77777777" w:rsidR="00647F3A" w:rsidRPr="00CC01CD" w:rsidRDefault="004373CF" w:rsidP="00B57D36">
      <w:pPr>
        <w:pStyle w:val="af2"/>
        <w:widowControl w:val="0"/>
        <w:tabs>
          <w:tab w:val="left" w:pos="390"/>
        </w:tabs>
        <w:snapToGrid w:val="0"/>
        <w:spacing w:line="237" w:lineRule="auto"/>
        <w:jc w:val="center"/>
        <w:rPr>
          <w:b/>
          <w:bCs/>
          <w:color w:val="000000" w:themeColor="text1"/>
          <w:highlight w:val="white"/>
          <w:lang w:val="uk-UA"/>
        </w:rPr>
      </w:pPr>
      <w:r w:rsidRPr="00CC01CD">
        <w:rPr>
          <w:b/>
          <w:bCs/>
          <w:color w:val="000000" w:themeColor="text1"/>
          <w:shd w:val="clear" w:color="auto" w:fill="FFFFFF"/>
          <w:lang w:val="uk-UA"/>
        </w:rPr>
        <w:t>ЛЮБЛІНСЬКА ВИЩА ШКОЛА В РИКАХ (Польща)</w:t>
      </w:r>
    </w:p>
    <w:p w14:paraId="1A8ED8FD" w14:textId="77777777" w:rsidR="00647F3A" w:rsidRPr="00CC01CD" w:rsidRDefault="004373CF" w:rsidP="00B57D36">
      <w:pPr>
        <w:pStyle w:val="af2"/>
        <w:widowControl w:val="0"/>
        <w:tabs>
          <w:tab w:val="left" w:pos="390"/>
        </w:tabs>
        <w:snapToGrid w:val="0"/>
        <w:spacing w:line="237" w:lineRule="auto"/>
        <w:jc w:val="center"/>
        <w:rPr>
          <w:b/>
          <w:bCs/>
          <w:color w:val="000000" w:themeColor="text1"/>
          <w:lang w:val="uk-UA" w:eastAsia="uk-UA"/>
        </w:rPr>
      </w:pPr>
      <w:r w:rsidRPr="00CC01CD">
        <w:rPr>
          <w:b/>
          <w:bCs/>
          <w:color w:val="000000" w:themeColor="text1"/>
          <w:lang w:val="uk-UA" w:eastAsia="uk-UA"/>
        </w:rPr>
        <w:t xml:space="preserve">ЄВРОПЕЙСЬКА ВИЩА ШКОЛА МЕДИЧНИХ І СОЦІАЛЬНИХ НАУК </w:t>
      </w:r>
    </w:p>
    <w:p w14:paraId="75271F46" w14:textId="77777777" w:rsidR="00647F3A" w:rsidRPr="00CC01CD" w:rsidRDefault="004373CF" w:rsidP="00B57D36">
      <w:pPr>
        <w:pStyle w:val="af2"/>
        <w:widowControl w:val="0"/>
        <w:tabs>
          <w:tab w:val="left" w:pos="390"/>
        </w:tabs>
        <w:snapToGrid w:val="0"/>
        <w:spacing w:line="237" w:lineRule="auto"/>
        <w:jc w:val="center"/>
        <w:rPr>
          <w:b/>
          <w:bCs/>
          <w:color w:val="000000" w:themeColor="text1"/>
          <w:highlight w:val="white"/>
          <w:lang w:val="uk-UA"/>
        </w:rPr>
      </w:pPr>
      <w:r w:rsidRPr="00CC01CD">
        <w:rPr>
          <w:b/>
          <w:bCs/>
          <w:color w:val="000000" w:themeColor="text1"/>
          <w:lang w:val="uk-UA" w:eastAsia="uk-UA"/>
        </w:rPr>
        <w:t>У ВАРШАВІ (Польща)</w:t>
      </w:r>
    </w:p>
    <w:p w14:paraId="78E7B790" w14:textId="77777777" w:rsidR="00647F3A" w:rsidRPr="00CC01CD" w:rsidRDefault="004373CF" w:rsidP="00B57D36">
      <w:pPr>
        <w:pStyle w:val="af2"/>
        <w:widowControl w:val="0"/>
        <w:tabs>
          <w:tab w:val="left" w:pos="390"/>
        </w:tabs>
        <w:snapToGrid w:val="0"/>
        <w:spacing w:line="237" w:lineRule="auto"/>
        <w:jc w:val="center"/>
        <w:rPr>
          <w:b/>
          <w:bCs/>
          <w:color w:val="000000" w:themeColor="text1"/>
          <w:highlight w:val="white"/>
          <w:lang w:val="uk-UA"/>
        </w:rPr>
      </w:pPr>
      <w:r w:rsidRPr="00CC01CD">
        <w:rPr>
          <w:rStyle w:val="ab"/>
          <w:b/>
          <w:bCs/>
          <w:i w:val="0"/>
          <w:iCs w:val="0"/>
          <w:color w:val="000000" w:themeColor="text1"/>
          <w:shd w:val="clear" w:color="auto" w:fill="FFFFFF"/>
          <w:lang w:val="uk-UA"/>
        </w:rPr>
        <w:t>ЄВРОПЕЙСЬКИЙ УНІВЕРСИТЕТ ВІАДРІНА</w:t>
      </w:r>
      <w:r w:rsidRPr="00CC01CD">
        <w:rPr>
          <w:b/>
          <w:bCs/>
          <w:color w:val="000000" w:themeColor="text1"/>
          <w:shd w:val="clear" w:color="auto" w:fill="FFFFFF"/>
          <w:lang w:val="uk-UA"/>
        </w:rPr>
        <w:t xml:space="preserve"> У ФРАНКФУРТІ-НА-ОДЕРІ (Німеччина)</w:t>
      </w:r>
    </w:p>
    <w:p w14:paraId="6C7A0852" w14:textId="77777777" w:rsidR="00647F3A" w:rsidRPr="00CC01CD" w:rsidRDefault="004373CF" w:rsidP="00B57D36">
      <w:pPr>
        <w:pStyle w:val="af2"/>
        <w:widowControl w:val="0"/>
        <w:tabs>
          <w:tab w:val="left" w:pos="390"/>
        </w:tabs>
        <w:snapToGrid w:val="0"/>
        <w:spacing w:line="237" w:lineRule="auto"/>
        <w:jc w:val="center"/>
        <w:rPr>
          <w:b/>
          <w:color w:val="000000" w:themeColor="text1"/>
          <w:lang w:val="uk-UA"/>
        </w:rPr>
      </w:pPr>
      <w:r w:rsidRPr="00CC01CD">
        <w:rPr>
          <w:b/>
          <w:bCs/>
          <w:color w:val="000000" w:themeColor="text1"/>
          <w:lang w:val="uk-UA"/>
        </w:rPr>
        <w:t>УНІВЕРСИТЕТ МАРМАРА</w:t>
      </w:r>
      <w:r w:rsidRPr="00CC01CD">
        <w:rPr>
          <w:b/>
          <w:color w:val="000000" w:themeColor="text1"/>
          <w:lang w:val="uk-UA"/>
        </w:rPr>
        <w:t xml:space="preserve"> (Турецька Республіка)</w:t>
      </w:r>
    </w:p>
    <w:p w14:paraId="209E191E" w14:textId="77777777" w:rsidR="00647F3A" w:rsidRPr="00CC01CD" w:rsidRDefault="004373CF" w:rsidP="00B57D36">
      <w:pPr>
        <w:pStyle w:val="af2"/>
        <w:widowControl w:val="0"/>
        <w:tabs>
          <w:tab w:val="left" w:pos="390"/>
        </w:tabs>
        <w:snapToGrid w:val="0"/>
        <w:spacing w:line="237" w:lineRule="auto"/>
        <w:jc w:val="center"/>
        <w:rPr>
          <w:b/>
          <w:bCs/>
          <w:color w:val="000000" w:themeColor="text1"/>
          <w:lang w:val="uk-UA"/>
        </w:rPr>
      </w:pPr>
      <w:r w:rsidRPr="00CC01CD">
        <w:rPr>
          <w:rStyle w:val="ac"/>
          <w:color w:val="000000" w:themeColor="text1"/>
          <w:shd w:val="clear" w:color="auto" w:fill="FFFFFF"/>
        </w:rPr>
        <w:t>КАТОЛИЦЬКИЙ УНІВЕРСИТЕТ В РУЖОМБЕРКУ</w:t>
      </w:r>
      <w:r w:rsidRPr="00CC01CD">
        <w:rPr>
          <w:b/>
          <w:color w:val="000000" w:themeColor="text1"/>
          <w:lang w:val="uk-UA"/>
        </w:rPr>
        <w:t xml:space="preserve"> (Словаччина)</w:t>
      </w:r>
    </w:p>
    <w:p w14:paraId="6C3659F4" w14:textId="77777777" w:rsidR="00647F3A" w:rsidRPr="00CC01CD" w:rsidRDefault="004373CF" w:rsidP="00B57D36">
      <w:pPr>
        <w:widowControl w:val="0"/>
        <w:ind w:left="-284" w:right="-143"/>
        <w:jc w:val="center"/>
        <w:rPr>
          <w:b/>
          <w:color w:val="000000" w:themeColor="text1"/>
          <w:lang w:val="uk-UA"/>
        </w:rPr>
      </w:pPr>
      <w:r w:rsidRPr="00CC01CD">
        <w:rPr>
          <w:b/>
          <w:color w:val="000000" w:themeColor="text1"/>
          <w:lang w:val="uk-UA"/>
        </w:rPr>
        <w:t>ТЕРНОПІЛЬСЬКИЙ НАЦІОНАЛЬНИЙ ПЕДАГОГІЧНИЙ УНІВЕРСИТЕТ</w:t>
      </w:r>
    </w:p>
    <w:p w14:paraId="7C25DF78" w14:textId="77777777" w:rsidR="00647F3A" w:rsidRPr="00CC01CD" w:rsidRDefault="004373CF" w:rsidP="00B57D36">
      <w:pPr>
        <w:widowControl w:val="0"/>
        <w:ind w:left="-284" w:right="-143"/>
        <w:jc w:val="center"/>
        <w:rPr>
          <w:b/>
          <w:color w:val="000000" w:themeColor="text1"/>
          <w:lang w:val="uk-UA"/>
        </w:rPr>
      </w:pPr>
      <w:r w:rsidRPr="00CC01CD">
        <w:rPr>
          <w:b/>
          <w:color w:val="000000" w:themeColor="text1"/>
          <w:lang w:val="uk-UA"/>
        </w:rPr>
        <w:t>ІМЕНІ ВОЛОДИМИРА ГНАТЮКА</w:t>
      </w:r>
    </w:p>
    <w:p w14:paraId="53FB0C48" w14:textId="77777777" w:rsidR="00647F3A" w:rsidRPr="00CC01CD" w:rsidRDefault="004373CF" w:rsidP="00B57D36">
      <w:pPr>
        <w:widowControl w:val="0"/>
        <w:ind w:left="-284" w:right="-143"/>
        <w:jc w:val="center"/>
        <w:rPr>
          <w:b/>
          <w:color w:val="000000" w:themeColor="text1"/>
          <w:lang w:val="uk-UA"/>
        </w:rPr>
      </w:pPr>
      <w:r w:rsidRPr="00CC01CD">
        <w:rPr>
          <w:rStyle w:val="namech1"/>
          <w:b/>
          <w:bCs/>
          <w:caps/>
          <w:color w:val="000000" w:themeColor="text1"/>
          <w:lang w:val="uk-UA"/>
        </w:rPr>
        <w:t xml:space="preserve">Уманський державний педагогічний університет </w:t>
      </w:r>
      <w:r w:rsidRPr="00CC01CD">
        <w:rPr>
          <w:rStyle w:val="namech2"/>
          <w:b/>
          <w:bCs/>
          <w:color w:val="000000" w:themeColor="text1"/>
          <w:lang w:val="uk-UA"/>
        </w:rPr>
        <w:t>ІМЕНІ ПАВЛА ТИЧИНИ</w:t>
      </w:r>
    </w:p>
    <w:p w14:paraId="61131293" w14:textId="77777777" w:rsidR="00647F3A" w:rsidRPr="00CC01CD" w:rsidRDefault="004373CF" w:rsidP="00B57D36">
      <w:pPr>
        <w:widowControl w:val="0"/>
        <w:jc w:val="center"/>
        <w:rPr>
          <w:b/>
          <w:bCs/>
          <w:color w:val="000000" w:themeColor="text1"/>
          <w:lang w:val="uk-UA"/>
        </w:rPr>
      </w:pPr>
      <w:r w:rsidRPr="00CC01CD">
        <w:rPr>
          <w:b/>
          <w:bCs/>
          <w:color w:val="000000" w:themeColor="text1"/>
          <w:lang w:val="uk-UA"/>
        </w:rPr>
        <w:t xml:space="preserve">КОМУНАЛЬНИЙ ВИЩИЙ НАВЧАЛЬНИЙ ЗАКЛАД «ХЕРСОНСЬКА АКАДЕМІЯ </w:t>
      </w:r>
    </w:p>
    <w:p w14:paraId="33BC8B3D" w14:textId="77777777" w:rsidR="00647F3A" w:rsidRPr="00CC01CD" w:rsidRDefault="004373CF" w:rsidP="00B57D36">
      <w:pPr>
        <w:widowControl w:val="0"/>
        <w:jc w:val="center"/>
        <w:rPr>
          <w:b/>
          <w:bCs/>
          <w:color w:val="000000" w:themeColor="text1"/>
          <w:highlight w:val="white"/>
          <w:lang w:val="uk-UA"/>
        </w:rPr>
      </w:pPr>
      <w:r w:rsidRPr="00CC01CD">
        <w:rPr>
          <w:b/>
          <w:bCs/>
          <w:color w:val="000000" w:themeColor="text1"/>
          <w:lang w:val="uk-UA"/>
        </w:rPr>
        <w:t>НЕПЕРЕРВНОЇ ОСВІТИ» ХЕРСОНСЬКОЇ ОБЛАСНОЇ РАДИ</w:t>
      </w:r>
    </w:p>
    <w:p w14:paraId="633663F9" w14:textId="77777777" w:rsidR="00647F3A" w:rsidRPr="00CC01CD" w:rsidRDefault="00647F3A" w:rsidP="00B57D36">
      <w:pPr>
        <w:widowControl w:val="0"/>
        <w:spacing w:line="237" w:lineRule="auto"/>
        <w:ind w:right="140"/>
        <w:jc w:val="center"/>
        <w:rPr>
          <w:b/>
          <w:highlight w:val="white"/>
          <w:lang w:val="uk-UA"/>
        </w:rPr>
      </w:pPr>
    </w:p>
    <w:p w14:paraId="38A625DE" w14:textId="77777777" w:rsidR="00647F3A" w:rsidRPr="00CC01CD" w:rsidRDefault="00647F3A" w:rsidP="00B57D36">
      <w:pPr>
        <w:widowControl w:val="0"/>
        <w:spacing w:line="237" w:lineRule="auto"/>
        <w:ind w:right="140"/>
        <w:jc w:val="center"/>
        <w:rPr>
          <w:b/>
          <w:highlight w:val="white"/>
          <w:lang w:val="uk-UA"/>
        </w:rPr>
      </w:pPr>
    </w:p>
    <w:p w14:paraId="59078A64" w14:textId="77777777" w:rsidR="00647F3A" w:rsidRPr="00CC01CD" w:rsidRDefault="004373CF" w:rsidP="00B57D36">
      <w:pPr>
        <w:widowControl w:val="0"/>
        <w:spacing w:line="237" w:lineRule="auto"/>
        <w:ind w:right="140"/>
        <w:jc w:val="center"/>
        <w:rPr>
          <w:u w:val="single"/>
          <w:lang w:val="uk-UA"/>
        </w:rPr>
      </w:pPr>
      <w:r w:rsidRPr="00CC01CD">
        <w:rPr>
          <w:u w:val="single"/>
          <w:lang w:val="uk-UA"/>
        </w:rPr>
        <w:t>ІНФОРМАЦІЙНИЙ ЛИСТ-ЗАПРОШЕННЯ</w:t>
      </w:r>
    </w:p>
    <w:p w14:paraId="115508E1" w14:textId="77777777" w:rsidR="00647F3A" w:rsidRPr="00CC01CD" w:rsidRDefault="00647F3A" w:rsidP="00B57D36">
      <w:pPr>
        <w:widowControl w:val="0"/>
        <w:spacing w:line="237" w:lineRule="auto"/>
        <w:ind w:right="140"/>
        <w:jc w:val="center"/>
        <w:rPr>
          <w:b/>
          <w:lang w:val="uk-UA"/>
        </w:rPr>
      </w:pPr>
    </w:p>
    <w:p w14:paraId="06425E75" w14:textId="77777777" w:rsidR="00647F3A" w:rsidRPr="00CC01CD" w:rsidRDefault="004373CF" w:rsidP="00B57D36">
      <w:pPr>
        <w:widowControl w:val="0"/>
        <w:spacing w:line="237" w:lineRule="auto"/>
        <w:ind w:right="140"/>
        <w:jc w:val="center"/>
        <w:rPr>
          <w:i/>
          <w:iCs/>
          <w:lang w:val="uk-UA"/>
        </w:rPr>
      </w:pPr>
      <w:r w:rsidRPr="00CC01CD">
        <w:rPr>
          <w:i/>
          <w:iCs/>
          <w:lang w:val="uk-UA"/>
        </w:rPr>
        <w:t>ШАНОВНІ ПАНІ ТА ПАНОВЕ!</w:t>
      </w:r>
    </w:p>
    <w:p w14:paraId="3B2E6341" w14:textId="77777777" w:rsidR="00647F3A" w:rsidRPr="00CC01CD" w:rsidRDefault="004373CF" w:rsidP="00B57D36">
      <w:pPr>
        <w:widowControl w:val="0"/>
        <w:spacing w:line="237" w:lineRule="auto"/>
        <w:jc w:val="center"/>
        <w:rPr>
          <w:lang w:val="uk-UA"/>
        </w:rPr>
      </w:pPr>
      <w:r w:rsidRPr="00CC01CD">
        <w:rPr>
          <w:color w:val="000000"/>
          <w:lang w:val="uk-UA"/>
        </w:rPr>
        <w:t xml:space="preserve">ЗАПРОШУЄМО ВАС </w:t>
      </w:r>
    </w:p>
    <w:p w14:paraId="7DA289A7" w14:textId="07D7E454" w:rsidR="00647F3A" w:rsidRPr="00CC01CD" w:rsidRDefault="004373CF" w:rsidP="00B57D36">
      <w:pPr>
        <w:widowControl w:val="0"/>
        <w:jc w:val="center"/>
        <w:rPr>
          <w:lang w:val="uk-UA"/>
        </w:rPr>
      </w:pPr>
      <w:r w:rsidRPr="00CC01CD">
        <w:rPr>
          <w:color w:val="000000"/>
          <w:lang w:val="uk-UA"/>
        </w:rPr>
        <w:t xml:space="preserve">взяти участь у роботі </w:t>
      </w:r>
      <w:r w:rsidRPr="00CC01CD">
        <w:rPr>
          <w:lang w:val="uk-UA"/>
        </w:rPr>
        <w:t>Всеукраїнськ</w:t>
      </w:r>
      <w:r w:rsidR="009F4299">
        <w:rPr>
          <w:lang w:val="uk-UA"/>
        </w:rPr>
        <w:t>ої</w:t>
      </w:r>
      <w:r w:rsidRPr="00CC01CD">
        <w:rPr>
          <w:lang w:val="uk-UA"/>
        </w:rPr>
        <w:t xml:space="preserve"> науково-практичн</w:t>
      </w:r>
      <w:r w:rsidR="009F4299">
        <w:rPr>
          <w:lang w:val="uk-UA"/>
        </w:rPr>
        <w:t>ої</w:t>
      </w:r>
      <w:r w:rsidRPr="00CC01CD">
        <w:rPr>
          <w:lang w:val="uk-UA"/>
        </w:rPr>
        <w:t xml:space="preserve"> конференці</w:t>
      </w:r>
      <w:r w:rsidR="009F4299">
        <w:rPr>
          <w:lang w:val="uk-UA"/>
        </w:rPr>
        <w:t>ї</w:t>
      </w:r>
      <w:r w:rsidRPr="00CC01CD">
        <w:rPr>
          <w:lang w:val="uk-UA"/>
        </w:rPr>
        <w:t xml:space="preserve"> з міжнародною участю</w:t>
      </w:r>
    </w:p>
    <w:p w14:paraId="5F87D216" w14:textId="005F25CA" w:rsidR="00647F3A" w:rsidRPr="00CC01CD" w:rsidRDefault="004373CF" w:rsidP="00B57D36">
      <w:pPr>
        <w:widowControl w:val="0"/>
        <w:jc w:val="center"/>
        <w:rPr>
          <w:lang w:val="uk-UA"/>
        </w:rPr>
      </w:pPr>
      <w:r w:rsidRPr="00CC01CD">
        <w:rPr>
          <w:lang w:val="uk-UA"/>
        </w:rPr>
        <w:t>«Освітній процес сьогодення: досягнення, виклики, перспективи»</w:t>
      </w:r>
      <w:r w:rsidRPr="00CC01CD">
        <w:rPr>
          <w:color w:val="000000"/>
          <w:lang w:val="uk-UA"/>
        </w:rPr>
        <w:t>, яка відбудеться</w:t>
      </w:r>
    </w:p>
    <w:p w14:paraId="78939119" w14:textId="77777777" w:rsidR="00647F3A" w:rsidRPr="00CC01CD" w:rsidRDefault="004373CF" w:rsidP="00B57D36">
      <w:pPr>
        <w:widowControl w:val="0"/>
        <w:jc w:val="center"/>
        <w:rPr>
          <w:lang w:val="uk-UA"/>
        </w:rPr>
      </w:pPr>
      <w:r w:rsidRPr="00CC01CD">
        <w:rPr>
          <w:b/>
          <w:bCs/>
          <w:color w:val="000000"/>
          <w:lang w:val="uk-UA"/>
        </w:rPr>
        <w:t>25 квітня 2025 року</w:t>
      </w:r>
      <w:r w:rsidRPr="00CC01CD">
        <w:rPr>
          <w:color w:val="000000"/>
          <w:lang w:val="uk-UA"/>
        </w:rPr>
        <w:t xml:space="preserve"> в Тернопільському обласному комунальному інституті післядипломної педагогічної освіти за адресою: вул. В. Громницького, 1, м. Тернопіль.</w:t>
      </w:r>
      <w:bookmarkStart w:id="0" w:name="_Hlk161142554"/>
      <w:bookmarkEnd w:id="0"/>
    </w:p>
    <w:p w14:paraId="503256A1" w14:textId="77777777" w:rsidR="00647F3A" w:rsidRPr="00CC01CD" w:rsidRDefault="00647F3A" w:rsidP="00B57D36">
      <w:pPr>
        <w:widowControl w:val="0"/>
        <w:spacing w:line="237" w:lineRule="auto"/>
        <w:ind w:firstLine="624"/>
        <w:jc w:val="both"/>
        <w:rPr>
          <w:color w:val="000000"/>
          <w:lang w:val="uk-UA"/>
        </w:rPr>
      </w:pPr>
    </w:p>
    <w:p w14:paraId="363243B8" w14:textId="01E34C19" w:rsidR="00647F3A" w:rsidRPr="00CC01CD" w:rsidRDefault="004373CF" w:rsidP="00B57D36">
      <w:pPr>
        <w:widowControl w:val="0"/>
        <w:spacing w:line="237" w:lineRule="auto"/>
        <w:ind w:firstLine="624"/>
        <w:jc w:val="both"/>
        <w:rPr>
          <w:color w:val="000000" w:themeColor="text1"/>
          <w:lang w:val="uk-UA"/>
        </w:rPr>
      </w:pPr>
      <w:r w:rsidRPr="00CC01CD">
        <w:rPr>
          <w:b/>
          <w:bCs/>
          <w:i/>
          <w:iCs/>
          <w:color w:val="000000"/>
          <w:lang w:val="uk-UA"/>
        </w:rPr>
        <w:t>Мета конференції</w:t>
      </w:r>
      <w:r w:rsidRPr="00CC01CD">
        <w:rPr>
          <w:i/>
          <w:iCs/>
          <w:color w:val="000000"/>
          <w:lang w:val="uk-UA"/>
        </w:rPr>
        <w:t>:</w:t>
      </w:r>
      <w:r w:rsidRPr="00CC01CD">
        <w:rPr>
          <w:color w:val="000000"/>
          <w:lang w:val="uk-UA"/>
        </w:rPr>
        <w:t xml:space="preserve"> </w:t>
      </w:r>
      <w:r w:rsidRPr="00CC01CD">
        <w:rPr>
          <w:color w:val="000000" w:themeColor="text1"/>
          <w:lang w:val="uk-UA"/>
        </w:rPr>
        <w:t>обговор</w:t>
      </w:r>
      <w:r w:rsidR="00905682" w:rsidRPr="00CC01CD">
        <w:rPr>
          <w:color w:val="000000" w:themeColor="text1"/>
          <w:lang w:val="uk-UA"/>
        </w:rPr>
        <w:t>ити</w:t>
      </w:r>
      <w:r w:rsidRPr="00CC01CD">
        <w:rPr>
          <w:color w:val="000000" w:themeColor="text1"/>
          <w:lang w:val="uk-UA"/>
        </w:rPr>
        <w:t xml:space="preserve"> актуальн</w:t>
      </w:r>
      <w:r w:rsidR="00905682" w:rsidRPr="00CC01CD">
        <w:rPr>
          <w:color w:val="000000" w:themeColor="text1"/>
          <w:lang w:val="uk-UA"/>
        </w:rPr>
        <w:t>і</w:t>
      </w:r>
      <w:r w:rsidRPr="00CC01CD">
        <w:rPr>
          <w:color w:val="000000" w:themeColor="text1"/>
          <w:lang w:val="uk-UA"/>
        </w:rPr>
        <w:t xml:space="preserve"> питан</w:t>
      </w:r>
      <w:r w:rsidR="00905682" w:rsidRPr="00CC01CD">
        <w:rPr>
          <w:color w:val="000000" w:themeColor="text1"/>
          <w:lang w:val="uk-UA"/>
        </w:rPr>
        <w:t>ня</w:t>
      </w:r>
      <w:r w:rsidRPr="00CC01CD">
        <w:rPr>
          <w:color w:val="000000" w:themeColor="text1"/>
          <w:lang w:val="uk-UA"/>
        </w:rPr>
        <w:t xml:space="preserve"> </w:t>
      </w:r>
      <w:r w:rsidR="00CC01CD">
        <w:rPr>
          <w:color w:val="000000" w:themeColor="text1"/>
          <w:lang w:val="uk-UA"/>
        </w:rPr>
        <w:t xml:space="preserve">підготовки та </w:t>
      </w:r>
      <w:r w:rsidR="00253BC2" w:rsidRPr="00CC01CD">
        <w:rPr>
          <w:color w:val="000000" w:themeColor="text1"/>
          <w:lang w:val="uk-UA"/>
        </w:rPr>
        <w:t>сталого</w:t>
      </w:r>
      <w:r w:rsidRPr="00CC01CD">
        <w:rPr>
          <w:color w:val="000000" w:themeColor="text1"/>
          <w:lang w:val="uk-UA"/>
        </w:rPr>
        <w:t xml:space="preserve"> </w:t>
      </w:r>
      <w:r w:rsidR="00905682" w:rsidRPr="00CC01CD">
        <w:rPr>
          <w:color w:val="000000" w:themeColor="text1"/>
          <w:lang w:val="uk-UA"/>
        </w:rPr>
        <w:t xml:space="preserve">розвитку </w:t>
      </w:r>
      <w:r w:rsidRPr="00CC01CD">
        <w:rPr>
          <w:color w:val="000000" w:themeColor="text1"/>
          <w:lang w:val="uk-UA"/>
        </w:rPr>
        <w:t xml:space="preserve">педагогів, </w:t>
      </w:r>
      <w:r w:rsidR="00905682" w:rsidRPr="00CC01CD">
        <w:rPr>
          <w:color w:val="000000"/>
          <w:lang w:val="uk-UA"/>
        </w:rPr>
        <w:t xml:space="preserve">окреслити організаційні особливості </w:t>
      </w:r>
      <w:r w:rsidR="00407B28">
        <w:rPr>
          <w:color w:val="000000"/>
          <w:lang w:val="uk-UA"/>
        </w:rPr>
        <w:t>в</w:t>
      </w:r>
      <w:r w:rsidRPr="00CC01CD">
        <w:rPr>
          <w:color w:val="000000" w:themeColor="text1"/>
          <w:lang w:val="uk-UA"/>
        </w:rPr>
        <w:t>провадження інноваційних практик в освітній процес закладів освіти різного рівня і профілю</w:t>
      </w:r>
      <w:r w:rsidR="00905682" w:rsidRPr="00CC01CD">
        <w:rPr>
          <w:color w:val="000000" w:themeColor="text1"/>
          <w:lang w:val="uk-UA"/>
        </w:rPr>
        <w:t xml:space="preserve">, </w:t>
      </w:r>
      <w:r w:rsidR="00905682" w:rsidRPr="00CC01CD">
        <w:rPr>
          <w:color w:val="000000"/>
          <w:lang w:val="uk-UA"/>
        </w:rPr>
        <w:t>узагальнити та систематизувати наукові, науково-методичні розвідки з проблем освіти.</w:t>
      </w:r>
    </w:p>
    <w:p w14:paraId="415CAC88" w14:textId="77777777" w:rsidR="00647F3A" w:rsidRPr="00CC01CD" w:rsidRDefault="00647F3A" w:rsidP="00B57D36">
      <w:pPr>
        <w:widowControl w:val="0"/>
        <w:spacing w:line="237" w:lineRule="auto"/>
        <w:ind w:firstLine="624"/>
        <w:jc w:val="both"/>
        <w:rPr>
          <w:color w:val="000000" w:themeColor="text1"/>
          <w:lang w:val="uk-UA"/>
        </w:rPr>
      </w:pPr>
    </w:p>
    <w:p w14:paraId="1B53AA36" w14:textId="3F891C75" w:rsidR="00647F3A" w:rsidRPr="00CC01CD" w:rsidRDefault="004373CF" w:rsidP="00B57D36">
      <w:pPr>
        <w:widowControl w:val="0"/>
        <w:spacing w:line="237" w:lineRule="auto"/>
        <w:ind w:firstLine="567"/>
        <w:jc w:val="both"/>
        <w:rPr>
          <w:color w:val="000000" w:themeColor="text1"/>
          <w:lang w:val="uk-UA"/>
        </w:rPr>
      </w:pPr>
      <w:r w:rsidRPr="00CC01CD">
        <w:rPr>
          <w:color w:val="000000" w:themeColor="text1"/>
          <w:lang w:val="uk-UA"/>
        </w:rPr>
        <w:t>До участі в конференції запрошуються наукові, науково-педагогічні</w:t>
      </w:r>
      <w:r w:rsidR="003804BC">
        <w:rPr>
          <w:color w:val="000000" w:themeColor="text1"/>
          <w:lang w:val="uk-UA"/>
        </w:rPr>
        <w:t>,</w:t>
      </w:r>
      <w:r w:rsidRPr="00CC01CD">
        <w:rPr>
          <w:color w:val="000000" w:themeColor="text1"/>
          <w:lang w:val="uk-UA"/>
        </w:rPr>
        <w:t xml:space="preserve"> педагогічні працівники, докторанти, аспіранти, магістранти та студенти (вказавши наукового керівника), працівники органів управління освіти і науки, обласних інститутів післядипломної педагогічної освіти, центрів професійного розвитку педагогічних працівників, керівники та </w:t>
      </w:r>
      <w:r w:rsidR="00CC01CD" w:rsidRPr="00CC01CD">
        <w:rPr>
          <w:color w:val="000000" w:themeColor="text1"/>
          <w:lang w:val="uk-UA"/>
        </w:rPr>
        <w:t>викладачі/</w:t>
      </w:r>
      <w:r w:rsidRPr="00CC01CD">
        <w:rPr>
          <w:color w:val="000000" w:themeColor="text1"/>
          <w:lang w:val="uk-UA"/>
        </w:rPr>
        <w:t>вчителі закладів освіти</w:t>
      </w:r>
      <w:r w:rsidR="00F04DBC">
        <w:rPr>
          <w:color w:val="000000" w:themeColor="text1"/>
          <w:lang w:val="uk-UA"/>
        </w:rPr>
        <w:t xml:space="preserve"> тощо</w:t>
      </w:r>
      <w:r w:rsidRPr="00CC01CD">
        <w:rPr>
          <w:color w:val="000000" w:themeColor="text1"/>
          <w:lang w:val="uk-UA"/>
        </w:rPr>
        <w:t>.</w:t>
      </w:r>
    </w:p>
    <w:p w14:paraId="73B5940F" w14:textId="77777777" w:rsidR="00647F3A" w:rsidRPr="00CC01CD" w:rsidRDefault="00647F3A" w:rsidP="00B57D36">
      <w:pPr>
        <w:widowControl w:val="0"/>
        <w:spacing w:line="237" w:lineRule="auto"/>
        <w:ind w:firstLine="567"/>
        <w:jc w:val="both"/>
        <w:rPr>
          <w:color w:val="000000" w:themeColor="text1"/>
          <w:lang w:val="uk-UA"/>
        </w:rPr>
      </w:pPr>
    </w:p>
    <w:p w14:paraId="0C77BFCD" w14:textId="77777777" w:rsidR="00647F3A" w:rsidRPr="00CC01CD" w:rsidRDefault="004373CF" w:rsidP="00B57D36">
      <w:pPr>
        <w:widowControl w:val="0"/>
        <w:spacing w:line="237" w:lineRule="auto"/>
        <w:ind w:firstLine="567"/>
        <w:jc w:val="both"/>
        <w:rPr>
          <w:lang w:val="uk-UA"/>
        </w:rPr>
      </w:pPr>
      <w:r w:rsidRPr="00CC01CD">
        <w:rPr>
          <w:b/>
          <w:bCs/>
          <w:i/>
          <w:color w:val="000000"/>
          <w:highlight w:val="white"/>
          <w:lang w:val="uk-UA" w:eastAsia="ru-RU"/>
        </w:rPr>
        <w:t>Напрями роботи конференції:</w:t>
      </w:r>
    </w:p>
    <w:p w14:paraId="6905CE7F" w14:textId="56F5781D" w:rsidR="00647F3A" w:rsidRPr="00CC01CD" w:rsidRDefault="004373CF" w:rsidP="00B57D36">
      <w:pPr>
        <w:pStyle w:val="af7"/>
        <w:widowControl w:val="0"/>
        <w:numPr>
          <w:ilvl w:val="0"/>
          <w:numId w:val="3"/>
        </w:numPr>
        <w:suppressAutoHyphens/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C01CD">
        <w:rPr>
          <w:rFonts w:ascii="Times New Roman" w:hAnsi="Times New Roman" w:cs="Times New Roman"/>
          <w:sz w:val="24"/>
          <w:szCs w:val="24"/>
        </w:rPr>
        <w:t>Актуальні проблеми</w:t>
      </w:r>
      <w:r w:rsidR="00CC01CD">
        <w:rPr>
          <w:rFonts w:ascii="Times New Roman" w:hAnsi="Times New Roman" w:cs="Times New Roman"/>
          <w:sz w:val="24"/>
          <w:szCs w:val="24"/>
        </w:rPr>
        <w:t xml:space="preserve"> підготовки та</w:t>
      </w:r>
      <w:r w:rsidRPr="00CC01CD">
        <w:rPr>
          <w:rFonts w:ascii="Times New Roman" w:hAnsi="Times New Roman" w:cs="Times New Roman"/>
          <w:sz w:val="24"/>
          <w:szCs w:val="24"/>
        </w:rPr>
        <w:t xml:space="preserve"> </w:t>
      </w:r>
      <w:r w:rsidR="00253BC2" w:rsidRPr="00CC01CD">
        <w:rPr>
          <w:rFonts w:ascii="Times New Roman" w:hAnsi="Times New Roman" w:cs="Times New Roman"/>
          <w:sz w:val="24"/>
          <w:szCs w:val="24"/>
        </w:rPr>
        <w:t>сталого розвитку</w:t>
      </w:r>
      <w:r w:rsidRPr="00CC01CD">
        <w:rPr>
          <w:rFonts w:ascii="Times New Roman" w:hAnsi="Times New Roman" w:cs="Times New Roman"/>
          <w:sz w:val="24"/>
          <w:szCs w:val="24"/>
        </w:rPr>
        <w:t xml:space="preserve"> педагога</w:t>
      </w:r>
      <w:r w:rsidR="00CC01CD">
        <w:rPr>
          <w:rFonts w:ascii="Times New Roman" w:hAnsi="Times New Roman" w:cs="Times New Roman"/>
          <w:sz w:val="24"/>
          <w:szCs w:val="24"/>
        </w:rPr>
        <w:t>,</w:t>
      </w:r>
      <w:r w:rsidRPr="00CC01CD">
        <w:rPr>
          <w:rFonts w:ascii="Times New Roman" w:hAnsi="Times New Roman" w:cs="Times New Roman"/>
          <w:sz w:val="24"/>
          <w:szCs w:val="24"/>
        </w:rPr>
        <w:t xml:space="preserve"> адаптації його до реалій</w:t>
      </w:r>
      <w:r w:rsidR="00B57D36">
        <w:rPr>
          <w:rFonts w:ascii="Times New Roman" w:hAnsi="Times New Roman" w:cs="Times New Roman"/>
          <w:sz w:val="24"/>
          <w:szCs w:val="24"/>
        </w:rPr>
        <w:t xml:space="preserve"> сьогодення</w:t>
      </w:r>
    </w:p>
    <w:p w14:paraId="1ECFD2BA" w14:textId="77777777" w:rsidR="00647F3A" w:rsidRPr="00CC01CD" w:rsidRDefault="004373CF" w:rsidP="00B57D36">
      <w:pPr>
        <w:pStyle w:val="af7"/>
        <w:widowControl w:val="0"/>
        <w:numPr>
          <w:ilvl w:val="0"/>
          <w:numId w:val="3"/>
        </w:numPr>
        <w:suppressAutoHyphens/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C01CD">
        <w:rPr>
          <w:rFonts w:ascii="Times New Roman" w:hAnsi="Times New Roman" w:cs="Times New Roman"/>
          <w:sz w:val="24"/>
          <w:szCs w:val="24"/>
        </w:rPr>
        <w:t xml:space="preserve">Вітчизняний та міжнародний досвід розвитку андрагогіки, інтегрування його </w:t>
      </w:r>
      <w:r w:rsidRPr="00CC01CD">
        <w:rPr>
          <w:rFonts w:ascii="Times New Roman" w:hAnsi="Times New Roman" w:cs="Times New Roman"/>
          <w:color w:val="000000" w:themeColor="text1"/>
          <w:sz w:val="24"/>
          <w:szCs w:val="24"/>
        </w:rPr>
        <w:t>в систему сучасної освіти України.</w:t>
      </w:r>
    </w:p>
    <w:p w14:paraId="25D3F553" w14:textId="77777777" w:rsidR="00647F3A" w:rsidRPr="00CC01CD" w:rsidRDefault="004373CF" w:rsidP="00B57D36">
      <w:pPr>
        <w:pStyle w:val="af7"/>
        <w:widowControl w:val="0"/>
        <w:numPr>
          <w:ilvl w:val="0"/>
          <w:numId w:val="3"/>
        </w:numPr>
        <w:suppressAutoHyphens/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C01CD">
        <w:rPr>
          <w:rFonts w:ascii="Times New Roman" w:hAnsi="Times New Roman" w:cs="Times New Roman"/>
          <w:sz w:val="24"/>
          <w:szCs w:val="24"/>
        </w:rPr>
        <w:t>Інноваційні практики викладання в закладах освіти у контексті НУШ.</w:t>
      </w:r>
    </w:p>
    <w:p w14:paraId="4F773D21" w14:textId="77777777" w:rsidR="00647F3A" w:rsidRPr="00CC01CD" w:rsidRDefault="004373CF" w:rsidP="00B57D36">
      <w:pPr>
        <w:pStyle w:val="af7"/>
        <w:widowControl w:val="0"/>
        <w:numPr>
          <w:ilvl w:val="0"/>
          <w:numId w:val="3"/>
        </w:numPr>
        <w:suppressAutoHyphens/>
        <w:spacing w:after="0" w:line="240" w:lineRule="auto"/>
        <w:ind w:left="714"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01CD">
        <w:rPr>
          <w:rFonts w:ascii="Times New Roman" w:hAnsi="Times New Roman" w:cs="Times New Roman"/>
          <w:color w:val="000000" w:themeColor="text1"/>
          <w:sz w:val="24"/>
          <w:szCs w:val="24"/>
        </w:rPr>
        <w:t>Наукові та методичні проблеми провадження освітнього процесу.</w:t>
      </w:r>
    </w:p>
    <w:p w14:paraId="2C70FBDF" w14:textId="77777777" w:rsidR="00647F3A" w:rsidRPr="00CC01CD" w:rsidRDefault="004373CF" w:rsidP="00B57D36">
      <w:pPr>
        <w:pStyle w:val="af7"/>
        <w:widowControl w:val="0"/>
        <w:numPr>
          <w:ilvl w:val="0"/>
          <w:numId w:val="3"/>
        </w:numPr>
        <w:suppressAutoHyphens/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C01CD">
        <w:rPr>
          <w:rFonts w:ascii="Times New Roman" w:hAnsi="Times New Roman" w:cs="Times New Roman"/>
          <w:sz w:val="24"/>
          <w:szCs w:val="24"/>
        </w:rPr>
        <w:t>Цифрові технології в освіті: від теорії до практики.</w:t>
      </w:r>
    </w:p>
    <w:p w14:paraId="057B6E89" w14:textId="77777777" w:rsidR="00647F3A" w:rsidRPr="00CC01CD" w:rsidRDefault="004373CF" w:rsidP="00B57D36">
      <w:pPr>
        <w:pStyle w:val="af7"/>
        <w:widowControl w:val="0"/>
        <w:numPr>
          <w:ilvl w:val="0"/>
          <w:numId w:val="3"/>
        </w:numPr>
        <w:suppressAutoHyphens/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C01CD">
        <w:rPr>
          <w:rFonts w:ascii="Times New Roman" w:hAnsi="Times New Roman" w:cs="Times New Roman"/>
          <w:sz w:val="24"/>
          <w:szCs w:val="24"/>
        </w:rPr>
        <w:t>Аспекти організації, створення безпечного та здорового освітнього середовища.</w:t>
      </w:r>
    </w:p>
    <w:p w14:paraId="6B4C2D0C" w14:textId="77777777" w:rsidR="00647F3A" w:rsidRPr="00CC01CD" w:rsidRDefault="004373CF" w:rsidP="00B57D36">
      <w:pPr>
        <w:pStyle w:val="af7"/>
        <w:widowControl w:val="0"/>
        <w:numPr>
          <w:ilvl w:val="0"/>
          <w:numId w:val="3"/>
        </w:numPr>
        <w:suppressAutoHyphens/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C0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Постаті та події </w:t>
      </w:r>
      <w:r w:rsidRPr="00CC01CD">
        <w:rPr>
          <w:rFonts w:ascii="Times New Roman" w:hAnsi="Times New Roman" w:cs="Times New Roman"/>
          <w:sz w:val="24"/>
          <w:szCs w:val="24"/>
        </w:rPr>
        <w:t>в контексті розвитку освіти України й за кордоном.</w:t>
      </w:r>
    </w:p>
    <w:p w14:paraId="646916CD" w14:textId="77777777" w:rsidR="00647F3A" w:rsidRPr="00CC01CD" w:rsidRDefault="00647F3A" w:rsidP="00B57D36">
      <w:pPr>
        <w:widowControl w:val="0"/>
        <w:tabs>
          <w:tab w:val="left" w:pos="450"/>
        </w:tabs>
        <w:spacing w:line="237" w:lineRule="auto"/>
        <w:jc w:val="both"/>
        <w:rPr>
          <w:b/>
          <w:bCs/>
          <w:lang w:val="uk-UA"/>
        </w:rPr>
      </w:pPr>
    </w:p>
    <w:p w14:paraId="2E9C909D" w14:textId="77777777" w:rsidR="00647F3A" w:rsidRPr="00CC01CD" w:rsidRDefault="004373CF" w:rsidP="00B57D36">
      <w:pPr>
        <w:widowControl w:val="0"/>
        <w:spacing w:line="237" w:lineRule="auto"/>
        <w:ind w:firstLine="567"/>
        <w:jc w:val="both"/>
        <w:rPr>
          <w:color w:val="000000"/>
          <w:lang w:val="uk-UA"/>
        </w:rPr>
      </w:pPr>
      <w:r w:rsidRPr="00CC01CD">
        <w:rPr>
          <w:b/>
          <w:i/>
          <w:color w:val="000000"/>
          <w:lang w:val="uk-UA"/>
        </w:rPr>
        <w:t>Мови конференції:</w:t>
      </w:r>
      <w:r w:rsidRPr="00CC01CD">
        <w:rPr>
          <w:color w:val="000000"/>
          <w:lang w:val="uk-UA"/>
        </w:rPr>
        <w:t xml:space="preserve"> українська, англійська, польська.</w:t>
      </w:r>
    </w:p>
    <w:p w14:paraId="47649E38" w14:textId="77777777" w:rsidR="00647F3A" w:rsidRPr="00CC01CD" w:rsidRDefault="00647F3A" w:rsidP="00B57D36">
      <w:pPr>
        <w:widowControl w:val="0"/>
        <w:spacing w:line="237" w:lineRule="auto"/>
        <w:ind w:firstLine="567"/>
        <w:jc w:val="both"/>
        <w:rPr>
          <w:color w:val="000000"/>
          <w:lang w:val="uk-UA"/>
        </w:rPr>
      </w:pPr>
    </w:p>
    <w:p w14:paraId="7A16933F" w14:textId="77777777" w:rsidR="00647F3A" w:rsidRPr="00CC01CD" w:rsidRDefault="004373CF" w:rsidP="00B57D36">
      <w:pPr>
        <w:widowControl w:val="0"/>
        <w:tabs>
          <w:tab w:val="left" w:pos="2985"/>
        </w:tabs>
        <w:spacing w:line="237" w:lineRule="auto"/>
        <w:ind w:firstLine="567"/>
        <w:jc w:val="both"/>
        <w:rPr>
          <w:color w:val="000000"/>
          <w:lang w:val="uk-UA"/>
        </w:rPr>
      </w:pPr>
      <w:r w:rsidRPr="00CC01CD">
        <w:rPr>
          <w:b/>
          <w:i/>
          <w:color w:val="000000"/>
          <w:lang w:val="uk-UA"/>
        </w:rPr>
        <w:t xml:space="preserve">Форма проведення: </w:t>
      </w:r>
      <w:r w:rsidRPr="00CC01CD">
        <w:rPr>
          <w:color w:val="000000"/>
          <w:lang w:val="uk-UA"/>
        </w:rPr>
        <w:t>онлайн (із використанням платформи Google Meet).</w:t>
      </w:r>
      <w:r w:rsidRPr="00CC01CD">
        <w:br w:type="page"/>
      </w:r>
    </w:p>
    <w:p w14:paraId="4F1BCDF9" w14:textId="77777777" w:rsidR="00647F3A" w:rsidRPr="00CC01CD" w:rsidRDefault="004373CF" w:rsidP="0060016D">
      <w:pPr>
        <w:widowControl w:val="0"/>
        <w:spacing w:line="264" w:lineRule="auto"/>
        <w:jc w:val="center"/>
        <w:rPr>
          <w:lang w:val="uk-UA"/>
        </w:rPr>
      </w:pPr>
      <w:r w:rsidRPr="00CC01CD">
        <w:rPr>
          <w:b/>
          <w:caps/>
          <w:lang w:val="uk-UA" w:eastAsia="uk-UA"/>
        </w:rPr>
        <w:lastRenderedPageBreak/>
        <w:t>Умови участі</w:t>
      </w:r>
    </w:p>
    <w:p w14:paraId="10B1A96E" w14:textId="77777777" w:rsidR="00B57D36" w:rsidRDefault="00B57D36" w:rsidP="0060016D">
      <w:pPr>
        <w:widowControl w:val="0"/>
        <w:spacing w:line="264" w:lineRule="auto"/>
        <w:ind w:firstLine="709"/>
        <w:rPr>
          <w:b/>
          <w:color w:val="000000" w:themeColor="text1"/>
          <w:lang w:val="uk-UA"/>
        </w:rPr>
      </w:pPr>
    </w:p>
    <w:p w14:paraId="5DE1DDBB" w14:textId="25358164" w:rsidR="00CC01CD" w:rsidRPr="009F4299" w:rsidRDefault="00CC01CD" w:rsidP="0060016D">
      <w:pPr>
        <w:widowControl w:val="0"/>
        <w:spacing w:line="264" w:lineRule="auto"/>
        <w:ind w:firstLine="709"/>
        <w:rPr>
          <w:b/>
          <w:color w:val="000000" w:themeColor="text1"/>
          <w:lang w:val="uk-UA"/>
        </w:rPr>
      </w:pPr>
      <w:r w:rsidRPr="009F4299">
        <w:rPr>
          <w:b/>
          <w:color w:val="000000" w:themeColor="text1"/>
          <w:lang w:val="uk-UA"/>
        </w:rPr>
        <w:t xml:space="preserve">Участь у конференції безкоштовна. </w:t>
      </w:r>
    </w:p>
    <w:p w14:paraId="78B9AD7C" w14:textId="0802D6DD" w:rsidR="00647F3A" w:rsidRPr="009755B9" w:rsidRDefault="004373CF" w:rsidP="0060016D">
      <w:pPr>
        <w:widowControl w:val="0"/>
        <w:spacing w:line="264" w:lineRule="auto"/>
        <w:ind w:firstLine="709"/>
        <w:jc w:val="both"/>
        <w:rPr>
          <w:rFonts w:eastAsia="Calibri"/>
          <w:color w:val="000000" w:themeColor="text1"/>
          <w:highlight w:val="white"/>
          <w:lang w:eastAsia="ar-SA"/>
        </w:rPr>
      </w:pPr>
      <w:r w:rsidRPr="009F4299">
        <w:rPr>
          <w:rFonts w:eastAsia="Calibri"/>
          <w:color w:val="000000" w:themeColor="text1"/>
          <w:highlight w:val="white"/>
          <w:lang w:val="uk-UA" w:eastAsia="ar-SA"/>
        </w:rPr>
        <w:t xml:space="preserve">Для участі в конференції просимо надіслати </w:t>
      </w:r>
      <w:r w:rsidRPr="009F4299">
        <w:rPr>
          <w:rFonts w:eastAsia="Calibri"/>
          <w:b/>
          <w:bCs/>
          <w:color w:val="000000" w:themeColor="text1"/>
          <w:highlight w:val="white"/>
          <w:lang w:val="uk-UA" w:eastAsia="ar-SA"/>
        </w:rPr>
        <w:t>до 18 квітня 2025 року</w:t>
      </w:r>
      <w:r w:rsidRPr="009F4299">
        <w:rPr>
          <w:rFonts w:eastAsia="Calibri"/>
          <w:color w:val="000000" w:themeColor="text1"/>
          <w:highlight w:val="white"/>
          <w:lang w:val="uk-UA" w:eastAsia="ar-SA"/>
        </w:rPr>
        <w:t xml:space="preserve"> на електронну адресу (</w:t>
      </w:r>
      <w:hyperlink r:id="rId6">
        <w:r w:rsidRPr="009F4299">
          <w:rPr>
            <w:color w:val="000000" w:themeColor="text1"/>
            <w:lang w:val="uk-UA"/>
          </w:rPr>
          <w:t>tokippo.konf@gmail.com</w:t>
        </w:r>
      </w:hyperlink>
      <w:r w:rsidRPr="009F4299">
        <w:rPr>
          <w:rFonts w:eastAsia="Calibri"/>
          <w:color w:val="000000" w:themeColor="text1"/>
          <w:highlight w:val="white"/>
          <w:lang w:val="uk-UA" w:eastAsia="ar-SA"/>
        </w:rPr>
        <w:t xml:space="preserve">) </w:t>
      </w:r>
      <w:r w:rsidRPr="009F4299">
        <w:rPr>
          <w:rFonts w:eastAsia="Calibri"/>
          <w:i/>
          <w:iCs/>
          <w:color w:val="000000" w:themeColor="text1"/>
          <w:highlight w:val="white"/>
          <w:lang w:val="uk-UA" w:eastAsia="ar-SA"/>
        </w:rPr>
        <w:t>тези доповіді</w:t>
      </w:r>
      <w:r w:rsidRPr="009F4299">
        <w:rPr>
          <w:rFonts w:eastAsia="Calibri"/>
          <w:color w:val="000000" w:themeColor="text1"/>
          <w:highlight w:val="white"/>
          <w:lang w:val="uk-UA" w:eastAsia="ar-SA"/>
        </w:rPr>
        <w:t xml:space="preserve"> та заповнити </w:t>
      </w:r>
      <w:r w:rsidRPr="009F4299">
        <w:rPr>
          <w:rFonts w:eastAsia="Calibri"/>
          <w:i/>
          <w:iCs/>
          <w:color w:val="000000" w:themeColor="text1"/>
          <w:highlight w:val="white"/>
          <w:lang w:val="uk-UA" w:eastAsia="ar-SA"/>
        </w:rPr>
        <w:t xml:space="preserve">заявку учасника </w:t>
      </w:r>
      <w:r w:rsidRPr="009F4299">
        <w:rPr>
          <w:rFonts w:eastAsia="Calibri"/>
          <w:color w:val="000000" w:themeColor="text1"/>
          <w:highlight w:val="white"/>
          <w:lang w:val="uk-UA" w:eastAsia="ar-SA"/>
        </w:rPr>
        <w:t>за по</w:t>
      </w:r>
      <w:r w:rsidR="00FE4000" w:rsidRPr="009F4299">
        <w:rPr>
          <w:rFonts w:eastAsia="Calibri"/>
          <w:color w:val="000000" w:themeColor="text1"/>
          <w:highlight w:val="white"/>
          <w:lang w:val="uk-UA" w:eastAsia="ar-SA"/>
        </w:rPr>
        <w:t>кликанням</w:t>
      </w:r>
      <w:r w:rsidRPr="009F4299">
        <w:rPr>
          <w:rFonts w:eastAsia="Calibri"/>
          <w:color w:val="000000" w:themeColor="text1"/>
          <w:highlight w:val="white"/>
          <w:lang w:val="uk-UA" w:eastAsia="ar-SA"/>
        </w:rPr>
        <w:t>:</w:t>
      </w:r>
      <w:bookmarkStart w:id="1" w:name="__DdeLink__570_1094433132"/>
      <w:r w:rsidRPr="009F4299">
        <w:rPr>
          <w:rFonts w:eastAsia="Calibri"/>
          <w:color w:val="000000" w:themeColor="text1"/>
          <w:highlight w:val="white"/>
          <w:lang w:eastAsia="ar-SA"/>
        </w:rPr>
        <w:t xml:space="preserve">  </w:t>
      </w:r>
      <w:r w:rsidR="00FE4000" w:rsidRPr="009F4299">
        <w:rPr>
          <w:rFonts w:eastAsia="Calibri"/>
          <w:color w:val="000000" w:themeColor="text1"/>
          <w:lang w:val="uk-UA" w:eastAsia="ar-SA"/>
        </w:rPr>
        <w:t xml:space="preserve"> </w:t>
      </w:r>
      <w:bookmarkEnd w:id="1"/>
      <w:r w:rsidR="009755B9" w:rsidRPr="009755B9">
        <w:fldChar w:fldCharType="begin"/>
      </w:r>
      <w:r w:rsidR="009755B9" w:rsidRPr="009755B9">
        <w:instrText xml:space="preserve"> HYPERLINK "https://forms.gle/5swiktfbi42fkSL89" \t "_blank" </w:instrText>
      </w:r>
      <w:r w:rsidR="009755B9" w:rsidRPr="009755B9">
        <w:fldChar w:fldCharType="separate"/>
      </w:r>
      <w:r w:rsidR="009755B9" w:rsidRPr="009755B9">
        <w:rPr>
          <w:rStyle w:val="a9"/>
          <w:shd w:val="clear" w:color="auto" w:fill="FFFFFF"/>
        </w:rPr>
        <w:t>https://forms.gle/5swiktfbi42fkSL89</w:t>
      </w:r>
      <w:r w:rsidR="009755B9" w:rsidRPr="009755B9">
        <w:fldChar w:fldCharType="end"/>
      </w:r>
    </w:p>
    <w:p w14:paraId="06415AB2" w14:textId="4437F983" w:rsidR="00647F3A" w:rsidRPr="00CC01CD" w:rsidRDefault="004373CF" w:rsidP="0060016D">
      <w:pPr>
        <w:widowControl w:val="0"/>
        <w:tabs>
          <w:tab w:val="left" w:pos="390"/>
        </w:tabs>
        <w:spacing w:line="264" w:lineRule="auto"/>
        <w:ind w:firstLine="567"/>
        <w:jc w:val="both"/>
        <w:rPr>
          <w:lang w:val="uk-UA"/>
        </w:rPr>
      </w:pPr>
      <w:r w:rsidRPr="009F4299">
        <w:rPr>
          <w:rFonts w:eastAsia="Calibri"/>
          <w:color w:val="000000" w:themeColor="text1"/>
          <w:highlight w:val="white"/>
          <w:lang w:val="uk-UA" w:eastAsia="ar-SA"/>
        </w:rPr>
        <w:t xml:space="preserve">Назва файлу має бути підписана відповідно до прізвища та ініціалів </w:t>
      </w:r>
      <w:r w:rsidRPr="009F4299">
        <w:rPr>
          <w:color w:val="000000" w:themeColor="text1"/>
          <w:highlight w:val="white"/>
          <w:lang w:val="uk-UA"/>
        </w:rPr>
        <w:t>першого автора латинськими літерами</w:t>
      </w:r>
      <w:r w:rsidRPr="009F4299">
        <w:rPr>
          <w:rFonts w:eastAsia="Calibri"/>
          <w:color w:val="000000" w:themeColor="text1"/>
          <w:highlight w:val="white"/>
          <w:lang w:val="uk-UA" w:eastAsia="ar-SA"/>
        </w:rPr>
        <w:t xml:space="preserve"> (наприклад,</w:t>
      </w:r>
      <w:r w:rsidRPr="009F4299">
        <w:rPr>
          <w:rFonts w:eastAsia="Calibri"/>
          <w:color w:val="000000" w:themeColor="text1"/>
          <w:lang w:val="uk-UA" w:eastAsia="ar-SA"/>
        </w:rPr>
        <w:t xml:space="preserve"> </w:t>
      </w:r>
      <w:r w:rsidRPr="009F4299">
        <w:rPr>
          <w:rStyle w:val="a5"/>
          <w:rFonts w:eastAsia="Calibri"/>
          <w:i/>
          <w:color w:val="000000" w:themeColor="text1"/>
          <w:lang w:val="uk-UA"/>
        </w:rPr>
        <w:t>KolodiichukОJa</w:t>
      </w:r>
      <w:r w:rsidRPr="00CC01CD">
        <w:rPr>
          <w:rStyle w:val="a5"/>
          <w:rFonts w:eastAsia="Calibri"/>
          <w:i/>
          <w:color w:val="000000"/>
          <w:lang w:val="uk-UA"/>
        </w:rPr>
        <w:t>-tezu.docx</w:t>
      </w:r>
      <w:r w:rsidRPr="00CC01CD">
        <w:rPr>
          <w:rFonts w:eastAsia="Calibri"/>
          <w:color w:val="000000"/>
          <w:highlight w:val="white"/>
          <w:lang w:val="uk-UA" w:eastAsia="ar-SA"/>
        </w:rPr>
        <w:t>)</w:t>
      </w:r>
      <w:r w:rsidRPr="00CC01CD">
        <w:rPr>
          <w:rFonts w:eastAsia="Calibri"/>
          <w:i/>
          <w:color w:val="000000"/>
          <w:highlight w:val="white"/>
          <w:lang w:val="uk-UA" w:eastAsia="ar-SA"/>
        </w:rPr>
        <w:t>.</w:t>
      </w:r>
    </w:p>
    <w:p w14:paraId="144120D4" w14:textId="7B762409" w:rsidR="00647F3A" w:rsidRPr="00CC01CD" w:rsidRDefault="004373CF" w:rsidP="0060016D">
      <w:pPr>
        <w:widowControl w:val="0"/>
        <w:tabs>
          <w:tab w:val="left" w:pos="390"/>
        </w:tabs>
        <w:spacing w:line="264" w:lineRule="auto"/>
        <w:ind w:firstLine="567"/>
        <w:jc w:val="both"/>
        <w:rPr>
          <w:lang w:val="uk-UA"/>
        </w:rPr>
      </w:pPr>
      <w:r w:rsidRPr="00CC01CD">
        <w:rPr>
          <w:rFonts w:eastAsia="Calibri"/>
          <w:color w:val="000000"/>
          <w:highlight w:val="white"/>
          <w:lang w:val="uk-UA" w:eastAsia="ar-SA"/>
        </w:rPr>
        <w:t xml:space="preserve">Усі зареєстровані учасники до 22 квітня 2025 року отримають на вказану в анкеті реєстрації електронну адресу лист із програмою </w:t>
      </w:r>
      <w:r w:rsidRPr="00F04DBC">
        <w:rPr>
          <w:rFonts w:eastAsia="Calibri"/>
          <w:color w:val="000000" w:themeColor="text1"/>
          <w:highlight w:val="white"/>
          <w:lang w:val="uk-UA" w:eastAsia="ar-SA"/>
        </w:rPr>
        <w:t>конференції та покликанням на віде</w:t>
      </w:r>
      <w:r w:rsidR="00F04DBC" w:rsidRPr="00F04DBC">
        <w:rPr>
          <w:rFonts w:eastAsia="Calibri"/>
          <w:color w:val="000000" w:themeColor="text1"/>
          <w:highlight w:val="white"/>
          <w:lang w:val="uk-UA" w:eastAsia="ar-SA"/>
        </w:rPr>
        <w:t>окон</w:t>
      </w:r>
      <w:r w:rsidRPr="00F04DBC">
        <w:rPr>
          <w:rFonts w:eastAsia="Calibri"/>
          <w:color w:val="000000" w:themeColor="text1"/>
          <w:highlight w:val="white"/>
          <w:lang w:val="uk-UA" w:eastAsia="ar-SA"/>
        </w:rPr>
        <w:t xml:space="preserve">ференцію </w:t>
      </w:r>
      <w:r w:rsidRPr="00CC01CD">
        <w:rPr>
          <w:rFonts w:eastAsia="Calibri"/>
          <w:color w:val="000000"/>
          <w:highlight w:val="white"/>
          <w:lang w:val="uk-UA" w:eastAsia="ar-SA"/>
        </w:rPr>
        <w:t xml:space="preserve">Google Meet. </w:t>
      </w:r>
    </w:p>
    <w:p w14:paraId="1280A9C7" w14:textId="77777777" w:rsidR="00F04DBC" w:rsidRDefault="004373CF" w:rsidP="0060016D">
      <w:pPr>
        <w:widowControl w:val="0"/>
        <w:tabs>
          <w:tab w:val="left" w:pos="390"/>
        </w:tabs>
        <w:spacing w:line="264" w:lineRule="auto"/>
        <w:ind w:firstLine="567"/>
        <w:jc w:val="both"/>
        <w:rPr>
          <w:lang w:val="uk-UA"/>
        </w:rPr>
      </w:pPr>
      <w:r w:rsidRPr="00CC01CD">
        <w:rPr>
          <w:lang w:val="uk-UA"/>
        </w:rPr>
        <w:t xml:space="preserve">За матеріалами роботи </w:t>
      </w:r>
      <w:r w:rsidRPr="00F04DBC">
        <w:rPr>
          <w:color w:val="000000" w:themeColor="text1"/>
          <w:lang w:val="uk-UA"/>
        </w:rPr>
        <w:t xml:space="preserve">конференції </w:t>
      </w:r>
      <w:r w:rsidR="00F04DBC" w:rsidRPr="00F04DBC">
        <w:rPr>
          <w:color w:val="000000" w:themeColor="text1"/>
          <w:lang w:val="uk-UA"/>
        </w:rPr>
        <w:t xml:space="preserve">передбачено підготовку </w:t>
      </w:r>
      <w:r w:rsidRPr="00F04DBC">
        <w:rPr>
          <w:color w:val="000000" w:themeColor="text1"/>
          <w:lang w:val="uk-UA"/>
        </w:rPr>
        <w:t>збірник</w:t>
      </w:r>
      <w:r w:rsidR="00F04DBC">
        <w:rPr>
          <w:color w:val="000000" w:themeColor="text1"/>
          <w:lang w:val="uk-UA"/>
        </w:rPr>
        <w:t>а</w:t>
      </w:r>
      <w:r w:rsidRPr="00F04DBC">
        <w:rPr>
          <w:color w:val="000000" w:themeColor="text1"/>
          <w:lang w:val="uk-UA"/>
        </w:rPr>
        <w:t xml:space="preserve"> </w:t>
      </w:r>
      <w:r w:rsidRPr="00CC01CD">
        <w:rPr>
          <w:lang w:val="uk-UA"/>
        </w:rPr>
        <w:t xml:space="preserve">(в електронному та друкованому форматах). Електронний варіант (PDF-формат) буде розміщено у вільному доступі на сайті ТОКІППО (у розділі НАУКОВА РОБОТА, рубрика ЗБІРНИКИ). </w:t>
      </w:r>
    </w:p>
    <w:p w14:paraId="0E6D7BE7" w14:textId="3CE83304" w:rsidR="00F04DBC" w:rsidRDefault="004373CF" w:rsidP="0060016D">
      <w:pPr>
        <w:widowControl w:val="0"/>
        <w:tabs>
          <w:tab w:val="left" w:pos="390"/>
        </w:tabs>
        <w:spacing w:line="264" w:lineRule="auto"/>
        <w:ind w:firstLine="567"/>
        <w:jc w:val="both"/>
        <w:rPr>
          <w:rStyle w:val="a5"/>
          <w:rFonts w:eastAsia="Calibri"/>
          <w:b w:val="0"/>
          <w:bCs w:val="0"/>
          <w:color w:val="000000"/>
          <w:lang w:val="uk-UA"/>
        </w:rPr>
      </w:pPr>
      <w:r w:rsidRPr="00CC01CD">
        <w:rPr>
          <w:lang w:val="uk-UA"/>
        </w:rPr>
        <w:t xml:space="preserve">Можливе замовлення друкованого варіанта збірника за попередньою оплатою. Для цього в реєстраційній анкеті слід зробити відповідну помітку. Вартість друкованого примірника </w:t>
      </w:r>
      <w:r w:rsidRPr="00CC01CD">
        <w:rPr>
          <w:b/>
          <w:bCs/>
          <w:lang w:val="uk-UA"/>
        </w:rPr>
        <w:t>350 грн</w:t>
      </w:r>
      <w:r w:rsidRPr="00CC01CD">
        <w:rPr>
          <w:lang w:val="uk-UA"/>
        </w:rPr>
        <w:t>.</w:t>
      </w:r>
      <w:r w:rsidR="00F04DBC">
        <w:rPr>
          <w:lang w:val="uk-UA"/>
        </w:rPr>
        <w:t xml:space="preserve"> </w:t>
      </w:r>
      <w:r w:rsidRPr="00CC01CD">
        <w:rPr>
          <w:rStyle w:val="a5"/>
          <w:rFonts w:eastAsia="Calibri"/>
          <w:b w:val="0"/>
          <w:bCs w:val="0"/>
          <w:color w:val="000000"/>
          <w:lang w:val="uk-UA"/>
        </w:rPr>
        <w:t>Грошовий переказ за друк збірника матеріалів конференції здійснюється на</w:t>
      </w:r>
    </w:p>
    <w:p w14:paraId="21657E6A" w14:textId="6D144000" w:rsidR="00647F3A" w:rsidRPr="00CC01CD" w:rsidRDefault="004373CF" w:rsidP="0060016D">
      <w:pPr>
        <w:widowControl w:val="0"/>
        <w:tabs>
          <w:tab w:val="left" w:pos="390"/>
        </w:tabs>
        <w:spacing w:line="264" w:lineRule="auto"/>
        <w:jc w:val="both"/>
        <w:rPr>
          <w:b/>
          <w:bCs/>
          <w:lang w:val="uk-UA"/>
        </w:rPr>
      </w:pPr>
      <w:r w:rsidRPr="00CC01CD">
        <w:rPr>
          <w:rStyle w:val="a5"/>
          <w:rFonts w:eastAsia="Calibri"/>
          <w:color w:val="000000"/>
          <w:lang w:val="uk-UA"/>
        </w:rPr>
        <w:t xml:space="preserve">р/р </w:t>
      </w:r>
      <w:r w:rsidRPr="00CC01CD">
        <w:rPr>
          <w:b/>
          <w:color w:val="000000"/>
          <w:lang w:val="uk-UA"/>
        </w:rPr>
        <w:t>UA698201720314251004201047804 ГУДКСУ</w:t>
      </w:r>
      <w:r w:rsidRPr="00CC01CD">
        <w:rPr>
          <w:color w:val="000000"/>
          <w:lang w:val="uk-UA"/>
        </w:rPr>
        <w:t xml:space="preserve"> в Тернопільській обл. </w:t>
      </w:r>
      <w:r w:rsidRPr="00CC01CD">
        <w:rPr>
          <w:b/>
          <w:color w:val="000000"/>
          <w:lang w:val="uk-UA"/>
        </w:rPr>
        <w:t>МФО 820172 код 02139788.</w:t>
      </w:r>
      <w:r w:rsidR="00F04DBC">
        <w:rPr>
          <w:b/>
          <w:color w:val="000000"/>
          <w:lang w:val="uk-UA"/>
        </w:rPr>
        <w:t xml:space="preserve"> </w:t>
      </w:r>
      <w:r w:rsidRPr="00CC01CD">
        <w:rPr>
          <w:rStyle w:val="a5"/>
          <w:rFonts w:eastAsia="Calibri"/>
          <w:b w:val="0"/>
          <w:bCs w:val="0"/>
          <w:color w:val="000000"/>
          <w:lang w:val="uk-UA"/>
        </w:rPr>
        <w:t>Одержувач: Тернопільський обласний комунальний інститут післядипломної педагогічної освіти (м. Тернопіль, вул. В. Громницького, 1).</w:t>
      </w:r>
    </w:p>
    <w:p w14:paraId="4DAF69FF" w14:textId="77777777" w:rsidR="00647F3A" w:rsidRPr="00CC01CD" w:rsidRDefault="004373CF" w:rsidP="0060016D">
      <w:pPr>
        <w:widowControl w:val="0"/>
        <w:tabs>
          <w:tab w:val="left" w:pos="390"/>
        </w:tabs>
        <w:spacing w:line="264" w:lineRule="auto"/>
        <w:ind w:firstLine="567"/>
        <w:jc w:val="both"/>
        <w:rPr>
          <w:b/>
          <w:bCs/>
          <w:lang w:val="uk-UA"/>
        </w:rPr>
      </w:pPr>
      <w:r w:rsidRPr="00CC01CD">
        <w:rPr>
          <w:rStyle w:val="a5"/>
          <w:b w:val="0"/>
          <w:bCs w:val="0"/>
          <w:color w:val="000000"/>
          <w:lang w:val="uk-UA" w:eastAsia="ru-RU"/>
        </w:rPr>
        <w:t xml:space="preserve">Призначення платежу: оплата за публікацію тез конференції. </w:t>
      </w:r>
    </w:p>
    <w:p w14:paraId="5D822C09" w14:textId="77777777" w:rsidR="00647F3A" w:rsidRPr="00CC01CD" w:rsidRDefault="004373CF" w:rsidP="0060016D">
      <w:pPr>
        <w:widowControl w:val="0"/>
        <w:tabs>
          <w:tab w:val="left" w:pos="390"/>
        </w:tabs>
        <w:spacing w:line="264" w:lineRule="auto"/>
        <w:ind w:firstLine="567"/>
        <w:jc w:val="both"/>
        <w:rPr>
          <w:b/>
          <w:bCs/>
          <w:lang w:val="uk-UA"/>
        </w:rPr>
      </w:pPr>
      <w:r w:rsidRPr="00CC01CD">
        <w:rPr>
          <w:rStyle w:val="a5"/>
          <w:rFonts w:eastAsia="Calibri"/>
          <w:b w:val="0"/>
          <w:bCs w:val="0"/>
          <w:color w:val="000000"/>
          <w:lang w:val="uk-UA" w:eastAsia="ru-RU"/>
        </w:rPr>
        <w:t>Прохання повідомляти про переказ, надіславши електронну копію чека про оплату чи скрин електронного плат</w:t>
      </w:r>
      <w:r w:rsidRPr="00CC01CD">
        <w:rPr>
          <w:rStyle w:val="a5"/>
          <w:rFonts w:eastAsia="Calibri"/>
          <w:b w:val="0"/>
          <w:bCs w:val="0"/>
          <w:color w:val="000000"/>
          <w:lang w:val="uk-UA" w:eastAsia="ar-SA"/>
        </w:rPr>
        <w:t>ежу на адресу оргкомітету конференції (</w:t>
      </w:r>
      <w:hyperlink r:id="rId7">
        <w:r w:rsidRPr="00CC01CD">
          <w:rPr>
            <w:b/>
            <w:bCs/>
          </w:rPr>
          <w:t>tokippo.konf@gmail.com</w:t>
        </w:r>
      </w:hyperlink>
      <w:r w:rsidRPr="00CC01CD">
        <w:rPr>
          <w:rStyle w:val="a5"/>
          <w:rFonts w:eastAsia="Calibri"/>
          <w:b w:val="0"/>
          <w:bCs w:val="0"/>
          <w:color w:val="000000"/>
          <w:lang w:val="uk-UA" w:eastAsia="ar-SA"/>
        </w:rPr>
        <w:t xml:space="preserve">). У </w:t>
      </w:r>
      <w:r w:rsidRPr="00CC01CD">
        <w:rPr>
          <w:rStyle w:val="a5"/>
          <w:rFonts w:eastAsia="Calibri"/>
          <w:b w:val="0"/>
          <w:bCs w:val="0"/>
          <w:color w:val="000000"/>
          <w:lang w:val="uk-UA" w:eastAsia="ru-RU"/>
        </w:rPr>
        <w:t xml:space="preserve">назві файлу електронної копії квитанції просимо зазначити прізвище учасника конференції. </w:t>
      </w:r>
      <w:r w:rsidRPr="00CC01CD">
        <w:rPr>
          <w:rStyle w:val="a5"/>
          <w:rFonts w:eastAsia="Calibri"/>
          <w:b w:val="0"/>
          <w:bCs w:val="0"/>
          <w:color w:val="000000"/>
          <w:lang w:val="uk-UA"/>
        </w:rPr>
        <w:t xml:space="preserve">Наприклад: </w:t>
      </w:r>
      <w:r w:rsidRPr="00CC01CD">
        <w:rPr>
          <w:rStyle w:val="a5"/>
          <w:rFonts w:eastAsia="Calibri"/>
          <w:b w:val="0"/>
          <w:bCs w:val="0"/>
          <w:i/>
          <w:color w:val="000000"/>
          <w:lang w:val="uk-UA"/>
        </w:rPr>
        <w:t>oplata-Kolodiichuk.jpeg</w:t>
      </w:r>
    </w:p>
    <w:p w14:paraId="65E02B49" w14:textId="0B72EDBB" w:rsidR="00647F3A" w:rsidRDefault="0060016D" w:rsidP="0060016D">
      <w:pPr>
        <w:widowControl w:val="0"/>
        <w:tabs>
          <w:tab w:val="left" w:pos="390"/>
        </w:tabs>
        <w:spacing w:line="264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По завершенню конференції її учасникам </w:t>
      </w:r>
      <w:r w:rsidRPr="0060016D">
        <w:rPr>
          <w:lang w:val="uk-UA"/>
        </w:rPr>
        <w:t>обов’язково висилаються: сертифікат у вигляді файлу в форматі PDF (на 6 годин) та електронний варіант збірника.</w:t>
      </w:r>
    </w:p>
    <w:p w14:paraId="5316DED9" w14:textId="77777777" w:rsidR="0060016D" w:rsidRPr="0060016D" w:rsidRDefault="0060016D" w:rsidP="0060016D">
      <w:pPr>
        <w:widowControl w:val="0"/>
        <w:tabs>
          <w:tab w:val="left" w:pos="390"/>
        </w:tabs>
        <w:spacing w:line="264" w:lineRule="auto"/>
        <w:ind w:firstLine="567"/>
        <w:jc w:val="both"/>
        <w:rPr>
          <w:rStyle w:val="a5"/>
          <w:rFonts w:eastAsia="Calibri"/>
          <w:b w:val="0"/>
          <w:bCs w:val="0"/>
          <w:color w:val="000000"/>
          <w:lang w:val="uk-UA" w:eastAsia="ar-SA"/>
        </w:rPr>
      </w:pPr>
    </w:p>
    <w:p w14:paraId="63E97D70" w14:textId="77777777" w:rsidR="00647F3A" w:rsidRPr="00CC01CD" w:rsidRDefault="004373CF" w:rsidP="0060016D">
      <w:pPr>
        <w:widowControl w:val="0"/>
        <w:tabs>
          <w:tab w:val="left" w:pos="390"/>
        </w:tabs>
        <w:spacing w:line="264" w:lineRule="auto"/>
        <w:ind w:firstLine="567"/>
        <w:jc w:val="both"/>
        <w:rPr>
          <w:b/>
          <w:color w:val="000000"/>
          <w:highlight w:val="white"/>
          <w:lang w:val="uk-UA"/>
        </w:rPr>
      </w:pPr>
      <w:r w:rsidRPr="00CC01CD">
        <w:rPr>
          <w:b/>
          <w:color w:val="000000"/>
          <w:highlight w:val="white"/>
          <w:lang w:val="uk-UA"/>
        </w:rPr>
        <w:t>Адреса оргкомітету:</w:t>
      </w:r>
    </w:p>
    <w:p w14:paraId="0F7E1D70" w14:textId="77777777" w:rsidR="00647F3A" w:rsidRPr="00CC01CD" w:rsidRDefault="004373CF" w:rsidP="0060016D">
      <w:pPr>
        <w:widowControl w:val="0"/>
        <w:tabs>
          <w:tab w:val="left" w:pos="390"/>
        </w:tabs>
        <w:spacing w:line="264" w:lineRule="auto"/>
        <w:ind w:firstLine="567"/>
        <w:jc w:val="both"/>
        <w:rPr>
          <w:lang w:val="uk-UA"/>
        </w:rPr>
      </w:pPr>
      <w:r w:rsidRPr="00CC01CD">
        <w:rPr>
          <w:color w:val="000000"/>
          <w:highlight w:val="white"/>
          <w:lang w:val="uk-UA"/>
        </w:rPr>
        <w:t xml:space="preserve">Тернопільський обласний комунальний інститут післядипломної педагогічної освіти, кафедра змісту і методик навчальних предметів, м. Тернопіль, вул. В. Громницького, 1, 46027. E-mail: </w:t>
      </w:r>
      <w:hyperlink r:id="rId8">
        <w:r w:rsidRPr="00CC01CD">
          <w:rPr>
            <w:b/>
            <w:bCs/>
          </w:rPr>
          <w:t>tokippo.konf@gmail.com</w:t>
        </w:r>
      </w:hyperlink>
      <w:r w:rsidRPr="00CC01CD">
        <w:rPr>
          <w:rStyle w:val="go"/>
          <w:b/>
          <w:bCs/>
          <w:color w:val="000000" w:themeColor="text1"/>
          <w:lang w:val="uk-UA"/>
        </w:rPr>
        <w:t xml:space="preserve"> </w:t>
      </w:r>
    </w:p>
    <w:p w14:paraId="743C0CCE" w14:textId="77777777" w:rsidR="00647F3A" w:rsidRPr="00CC01CD" w:rsidRDefault="00647F3A" w:rsidP="0060016D">
      <w:pPr>
        <w:pStyle w:val="ae"/>
        <w:widowControl w:val="0"/>
        <w:spacing w:after="0" w:line="264" w:lineRule="auto"/>
        <w:ind w:firstLine="567"/>
        <w:jc w:val="both"/>
        <w:rPr>
          <w:b/>
          <w:bCs/>
          <w:color w:val="000000"/>
          <w:highlight w:val="white"/>
          <w:lang w:val="uk-UA"/>
        </w:rPr>
      </w:pPr>
    </w:p>
    <w:p w14:paraId="3EC420BD" w14:textId="2E80D8A5" w:rsidR="00647F3A" w:rsidRPr="00CC01CD" w:rsidRDefault="004373CF" w:rsidP="0060016D">
      <w:pPr>
        <w:pStyle w:val="ae"/>
        <w:widowControl w:val="0"/>
        <w:spacing w:after="0" w:line="264" w:lineRule="auto"/>
        <w:ind w:firstLine="567"/>
        <w:jc w:val="both"/>
        <w:rPr>
          <w:lang w:val="uk-UA"/>
        </w:rPr>
      </w:pPr>
      <w:r w:rsidRPr="00CC01CD">
        <w:rPr>
          <w:b/>
          <w:bCs/>
          <w:color w:val="000000"/>
          <w:highlight w:val="white"/>
          <w:lang w:val="uk-UA"/>
        </w:rPr>
        <w:t>Оперативна інформація</w:t>
      </w:r>
      <w:r w:rsidRPr="00CC01CD">
        <w:rPr>
          <w:color w:val="000000"/>
          <w:highlight w:val="white"/>
          <w:lang w:val="uk-UA"/>
        </w:rPr>
        <w:t xml:space="preserve"> щодо роботи конференції розміщується на сайті: </w:t>
      </w:r>
      <w:bookmarkStart w:id="2" w:name="_Hlk192775086"/>
      <w:r w:rsidR="00407B28">
        <w:fldChar w:fldCharType="begin"/>
      </w:r>
      <w:r w:rsidR="00407B28">
        <w:instrText xml:space="preserve"> HYPERLINK "https://kafikt.blogspot.com/" \h </w:instrText>
      </w:r>
      <w:r w:rsidR="00407B28">
        <w:fldChar w:fldCharType="separate"/>
      </w:r>
      <w:r w:rsidRPr="00CC01CD">
        <w:rPr>
          <w:highlight w:val="white"/>
          <w:lang w:val="uk-UA"/>
        </w:rPr>
        <w:t>https://kafikt.blogspot.com/</w:t>
      </w:r>
      <w:r w:rsidR="00407B28">
        <w:rPr>
          <w:highlight w:val="white"/>
          <w:lang w:val="uk-UA"/>
        </w:rPr>
        <w:fldChar w:fldCharType="end"/>
      </w:r>
      <w:bookmarkEnd w:id="2"/>
    </w:p>
    <w:p w14:paraId="0528CDB4" w14:textId="77777777" w:rsidR="00647F3A" w:rsidRPr="00CC01CD" w:rsidRDefault="00647F3A" w:rsidP="0060016D">
      <w:pPr>
        <w:widowControl w:val="0"/>
        <w:spacing w:line="264" w:lineRule="auto"/>
        <w:ind w:right="140" w:firstLine="720"/>
        <w:jc w:val="both"/>
        <w:rPr>
          <w:b/>
          <w:lang w:val="uk-UA"/>
        </w:rPr>
      </w:pPr>
    </w:p>
    <w:p w14:paraId="09681A1B" w14:textId="77777777" w:rsidR="00647F3A" w:rsidRPr="00CC01CD" w:rsidRDefault="004373CF" w:rsidP="0060016D">
      <w:pPr>
        <w:widowControl w:val="0"/>
        <w:spacing w:line="264" w:lineRule="auto"/>
        <w:ind w:right="140" w:firstLine="720"/>
        <w:jc w:val="both"/>
        <w:rPr>
          <w:b/>
          <w:lang w:val="uk-UA"/>
        </w:rPr>
      </w:pPr>
      <w:r w:rsidRPr="00CC01CD">
        <w:rPr>
          <w:b/>
          <w:lang w:val="uk-UA"/>
        </w:rPr>
        <w:t>Координатори конференції:</w:t>
      </w:r>
    </w:p>
    <w:p w14:paraId="79BE3B9F" w14:textId="77777777" w:rsidR="00647F3A" w:rsidRPr="00CC01CD" w:rsidRDefault="004373CF" w:rsidP="0060016D">
      <w:pPr>
        <w:widowControl w:val="0"/>
        <w:spacing w:line="264" w:lineRule="auto"/>
        <w:ind w:firstLine="567"/>
        <w:jc w:val="both"/>
        <w:rPr>
          <w:lang w:val="uk-UA"/>
        </w:rPr>
      </w:pPr>
      <w:r w:rsidRPr="00CC01CD">
        <w:rPr>
          <w:rStyle w:val="12"/>
          <w:i/>
          <w:iCs/>
          <w:color w:val="000000" w:themeColor="text1"/>
          <w:u w:val="none"/>
          <w:lang w:val="uk-UA"/>
        </w:rPr>
        <w:t xml:space="preserve">Колодійчук Олег Ярославович, </w:t>
      </w:r>
      <w:r w:rsidRPr="00CC01CD">
        <w:rPr>
          <w:rStyle w:val="12"/>
          <w:i/>
          <w:iCs/>
          <w:color w:val="000000" w:themeColor="text1"/>
          <w:u w:val="none"/>
          <w:lang w:val="uk-UA" w:eastAsia="ru-RU"/>
        </w:rPr>
        <w:t>кандидат педагогічних наук, доцент, в.</w:t>
      </w:r>
      <w:r w:rsidRPr="00CC01CD">
        <w:rPr>
          <w:color w:val="000000"/>
          <w:highlight w:val="white"/>
          <w:lang w:val="uk-UA"/>
        </w:rPr>
        <w:t> </w:t>
      </w:r>
      <w:r w:rsidRPr="00CC01CD">
        <w:rPr>
          <w:rStyle w:val="12"/>
          <w:i/>
          <w:iCs/>
          <w:color w:val="000000" w:themeColor="text1"/>
          <w:u w:val="none"/>
          <w:lang w:val="uk-UA" w:eastAsia="ru-RU"/>
        </w:rPr>
        <w:t>о. завідувача кафедри змісту і методик навчальних предметів, тел. 0682340739, e-mail:</w:t>
      </w:r>
      <w:r w:rsidRPr="00526782">
        <w:rPr>
          <w:rStyle w:val="12"/>
          <w:color w:val="000000" w:themeColor="text1"/>
          <w:u w:val="none"/>
          <w:lang w:val="uk-UA" w:eastAsia="ru-RU"/>
        </w:rPr>
        <w:t xml:space="preserve"> </w:t>
      </w:r>
      <w:hyperlink r:id="rId9">
        <w:r w:rsidRPr="00CC01CD">
          <w:rPr>
            <w:i/>
            <w:iCs/>
            <w:lang w:val="uk-UA" w:eastAsia="ru-RU"/>
          </w:rPr>
          <w:t>oleh71kolod@gmail.com</w:t>
        </w:r>
      </w:hyperlink>
      <w:r w:rsidRPr="00CC01CD">
        <w:rPr>
          <w:rStyle w:val="12"/>
          <w:i/>
          <w:iCs/>
          <w:lang w:val="uk-UA" w:eastAsia="ru-RU"/>
        </w:rPr>
        <w:t xml:space="preserve"> </w:t>
      </w:r>
    </w:p>
    <w:p w14:paraId="12023D59" w14:textId="77777777" w:rsidR="00647F3A" w:rsidRPr="00CC01CD" w:rsidRDefault="004373CF" w:rsidP="0060016D">
      <w:pPr>
        <w:widowControl w:val="0"/>
        <w:spacing w:line="264" w:lineRule="auto"/>
        <w:ind w:firstLine="567"/>
        <w:jc w:val="both"/>
        <w:rPr>
          <w:rStyle w:val="12"/>
          <w:i/>
          <w:iCs/>
          <w:color w:val="000000" w:themeColor="text1"/>
          <w:u w:val="none"/>
          <w:lang w:val="uk-UA" w:eastAsia="ru-RU"/>
        </w:rPr>
      </w:pPr>
      <w:r w:rsidRPr="00CC01CD">
        <w:rPr>
          <w:i/>
          <w:iCs/>
          <w:highlight w:val="white"/>
          <w:lang w:val="uk-UA"/>
        </w:rPr>
        <w:t xml:space="preserve">Гайда Василь Ярославович, доктор філософії, викладач </w:t>
      </w:r>
      <w:r w:rsidRPr="00CC01CD">
        <w:rPr>
          <w:rStyle w:val="12"/>
          <w:i/>
          <w:iCs/>
          <w:color w:val="000000" w:themeColor="text1"/>
          <w:u w:val="none"/>
          <w:lang w:val="uk-UA" w:eastAsia="ru-RU"/>
        </w:rPr>
        <w:t>кафедри змісту і методик навчальних предметів, тел. 0975804625.</w:t>
      </w:r>
    </w:p>
    <w:p w14:paraId="7AF83919" w14:textId="77777777" w:rsidR="00647F3A" w:rsidRPr="00CC01CD" w:rsidRDefault="004373CF" w:rsidP="0060016D">
      <w:pPr>
        <w:widowControl w:val="0"/>
        <w:spacing w:line="264" w:lineRule="auto"/>
        <w:ind w:firstLine="567"/>
        <w:jc w:val="both"/>
        <w:rPr>
          <w:rStyle w:val="12"/>
          <w:i/>
          <w:iCs/>
          <w:color w:val="000000" w:themeColor="text1"/>
          <w:u w:val="none"/>
          <w:lang w:val="uk-UA" w:eastAsia="ru-RU"/>
        </w:rPr>
      </w:pPr>
      <w:r w:rsidRPr="00CC01CD">
        <w:rPr>
          <w:rStyle w:val="12"/>
          <w:i/>
          <w:iCs/>
          <w:color w:val="000000" w:themeColor="text1"/>
          <w:u w:val="none"/>
          <w:lang w:val="uk-UA" w:eastAsia="ru-RU"/>
        </w:rPr>
        <w:t>Корицька Галина Романівна, кандидат філологічних наук, доцент кафедри змісту і методик навчальних предметів, тел. 0977098312.</w:t>
      </w:r>
    </w:p>
    <w:p w14:paraId="1FB37603" w14:textId="77777777" w:rsidR="00647F3A" w:rsidRPr="00CC01CD" w:rsidRDefault="004373CF" w:rsidP="0060016D">
      <w:pPr>
        <w:widowControl w:val="0"/>
        <w:spacing w:line="264" w:lineRule="auto"/>
        <w:ind w:firstLine="567"/>
        <w:jc w:val="both"/>
        <w:rPr>
          <w:rStyle w:val="12"/>
          <w:i/>
          <w:iCs/>
          <w:color w:val="000000" w:themeColor="text1"/>
          <w:u w:val="none"/>
          <w:lang w:val="uk-UA" w:eastAsia="ru-RU"/>
        </w:rPr>
      </w:pPr>
      <w:r w:rsidRPr="00CC01CD">
        <w:rPr>
          <w:rStyle w:val="12"/>
          <w:i/>
          <w:iCs/>
          <w:color w:val="000000" w:themeColor="text1"/>
          <w:u w:val="none"/>
          <w:lang w:val="uk-UA" w:eastAsia="ru-RU"/>
        </w:rPr>
        <w:t>Подлесна Іванна Ігорівна, методист кафедри змісту і методик навчальних предметів, тел. 0960785558.</w:t>
      </w:r>
    </w:p>
    <w:p w14:paraId="42C3035E" w14:textId="77777777" w:rsidR="00647F3A" w:rsidRPr="00CC01CD" w:rsidRDefault="00647F3A" w:rsidP="0060016D">
      <w:pPr>
        <w:widowControl w:val="0"/>
        <w:spacing w:line="264" w:lineRule="auto"/>
        <w:ind w:firstLine="567"/>
        <w:jc w:val="both"/>
        <w:rPr>
          <w:i/>
          <w:iCs/>
          <w:color w:val="000000" w:themeColor="text1"/>
          <w:highlight w:val="white"/>
          <w:lang w:val="uk-UA"/>
        </w:rPr>
      </w:pPr>
    </w:p>
    <w:p w14:paraId="05AF4F71" w14:textId="77777777" w:rsidR="00FE4000" w:rsidRDefault="00FE4000" w:rsidP="0060016D">
      <w:pPr>
        <w:pStyle w:val="ae"/>
        <w:widowControl w:val="0"/>
        <w:spacing w:after="0" w:line="264" w:lineRule="auto"/>
        <w:ind w:firstLine="567"/>
        <w:jc w:val="both"/>
        <w:rPr>
          <w:i/>
          <w:iCs/>
          <w:lang w:val="uk-UA"/>
        </w:rPr>
      </w:pPr>
    </w:p>
    <w:p w14:paraId="5E9D47EF" w14:textId="69094F56" w:rsidR="00647F3A" w:rsidRPr="00B57D36" w:rsidRDefault="00FE4000" w:rsidP="0060016D">
      <w:pPr>
        <w:pStyle w:val="ae"/>
        <w:widowControl w:val="0"/>
        <w:spacing w:after="0" w:line="264" w:lineRule="auto"/>
        <w:ind w:firstLine="567"/>
        <w:jc w:val="both"/>
        <w:rPr>
          <w:rFonts w:eastAsia="Calibri"/>
          <w:i/>
          <w:iCs/>
          <w:color w:val="000000"/>
          <w:lang w:val="uk-UA" w:eastAsia="en-US"/>
        </w:rPr>
      </w:pPr>
      <w:r w:rsidRPr="00FE4000">
        <w:rPr>
          <w:i/>
          <w:iCs/>
          <w:lang w:val="uk-UA"/>
        </w:rPr>
        <w:t xml:space="preserve">Оргкомітет буде вдячний за поширення цієї інформації серед колег, зацікавлених </w:t>
      </w:r>
      <w:r w:rsidR="009F4299">
        <w:rPr>
          <w:i/>
          <w:iCs/>
          <w:lang w:val="uk-UA"/>
        </w:rPr>
        <w:t>в</w:t>
      </w:r>
      <w:r w:rsidRPr="00FE4000">
        <w:rPr>
          <w:i/>
          <w:iCs/>
          <w:lang w:val="uk-UA"/>
        </w:rPr>
        <w:t xml:space="preserve"> участі </w:t>
      </w:r>
      <w:r w:rsidR="009F4299">
        <w:rPr>
          <w:i/>
          <w:iCs/>
          <w:lang w:val="uk-UA"/>
        </w:rPr>
        <w:t>у</w:t>
      </w:r>
      <w:r w:rsidRPr="00FE4000">
        <w:rPr>
          <w:i/>
          <w:iCs/>
          <w:lang w:val="uk-UA"/>
        </w:rPr>
        <w:t xml:space="preserve"> конференції.</w:t>
      </w:r>
      <w:r w:rsidR="004373CF" w:rsidRPr="00CC01CD">
        <w:br w:type="page"/>
      </w:r>
    </w:p>
    <w:p w14:paraId="52DD7D88" w14:textId="77777777" w:rsidR="00647F3A" w:rsidRPr="00CC01CD" w:rsidRDefault="004373CF" w:rsidP="00B57D36">
      <w:pPr>
        <w:widowControl w:val="0"/>
        <w:tabs>
          <w:tab w:val="left" w:pos="390"/>
        </w:tabs>
        <w:spacing w:line="300" w:lineRule="auto"/>
        <w:ind w:firstLine="567"/>
        <w:jc w:val="center"/>
        <w:rPr>
          <w:b/>
          <w:color w:val="000000"/>
          <w:lang w:val="uk-UA"/>
        </w:rPr>
      </w:pPr>
      <w:r w:rsidRPr="00CC01CD">
        <w:rPr>
          <w:b/>
          <w:color w:val="000000"/>
          <w:lang w:val="uk-UA"/>
        </w:rPr>
        <w:lastRenderedPageBreak/>
        <w:t>ВИМОГИ ДО ОФОРМЛЕННЯ ТА ПОДАННЯ МАТЕРІАЛІВ</w:t>
      </w:r>
    </w:p>
    <w:p w14:paraId="16259EDA" w14:textId="77777777" w:rsidR="00647F3A" w:rsidRPr="00CC01CD" w:rsidRDefault="00647F3A" w:rsidP="00B57D36">
      <w:pPr>
        <w:widowControl w:val="0"/>
        <w:tabs>
          <w:tab w:val="left" w:pos="390"/>
        </w:tabs>
        <w:spacing w:line="360" w:lineRule="auto"/>
        <w:ind w:firstLine="567"/>
        <w:jc w:val="both"/>
        <w:rPr>
          <w:b/>
          <w:color w:val="000000"/>
          <w:lang w:val="uk-UA"/>
        </w:rPr>
      </w:pPr>
    </w:p>
    <w:p w14:paraId="3C4BDFDF" w14:textId="77777777" w:rsidR="00647F3A" w:rsidRPr="00CC01CD" w:rsidRDefault="004373CF" w:rsidP="00B57D36">
      <w:pPr>
        <w:widowControl w:val="0"/>
        <w:tabs>
          <w:tab w:val="left" w:pos="390"/>
        </w:tabs>
        <w:spacing w:line="360" w:lineRule="auto"/>
        <w:ind w:firstLine="567"/>
        <w:jc w:val="both"/>
        <w:rPr>
          <w:color w:val="000000"/>
          <w:lang w:val="uk-UA"/>
        </w:rPr>
      </w:pPr>
      <w:r w:rsidRPr="00CC01CD">
        <w:rPr>
          <w:color w:val="000000"/>
          <w:lang w:val="uk-UA"/>
        </w:rPr>
        <w:t>Матеріали доповіді висвітлюються однією з робочих мов конференції.</w:t>
      </w:r>
    </w:p>
    <w:p w14:paraId="45D83D36" w14:textId="77777777" w:rsidR="00647F3A" w:rsidRPr="00CC01CD" w:rsidRDefault="004373CF" w:rsidP="00B57D36">
      <w:pPr>
        <w:pStyle w:val="ae"/>
        <w:widowControl w:val="0"/>
        <w:tabs>
          <w:tab w:val="left" w:pos="390"/>
        </w:tabs>
        <w:spacing w:after="0" w:line="360" w:lineRule="auto"/>
        <w:ind w:firstLine="567"/>
        <w:jc w:val="both"/>
        <w:rPr>
          <w:color w:val="000000"/>
          <w:highlight w:val="white"/>
          <w:lang w:val="uk-UA"/>
        </w:rPr>
      </w:pPr>
      <w:r w:rsidRPr="00CC01CD">
        <w:rPr>
          <w:color w:val="000000"/>
          <w:highlight w:val="white"/>
          <w:lang w:val="uk-UA"/>
        </w:rPr>
        <w:t>Для подання матеріалів до збірника конференції (статті, тези) просимо дотримуватися таких технічних вимог:</w:t>
      </w:r>
    </w:p>
    <w:p w14:paraId="13B11A3C" w14:textId="77777777" w:rsidR="00647F3A" w:rsidRPr="00CC01CD" w:rsidRDefault="004373CF" w:rsidP="00B57D36">
      <w:pPr>
        <w:widowControl w:val="0"/>
        <w:tabs>
          <w:tab w:val="left" w:pos="390"/>
        </w:tabs>
        <w:spacing w:line="360" w:lineRule="auto"/>
        <w:ind w:firstLine="567"/>
        <w:jc w:val="both"/>
        <w:rPr>
          <w:color w:val="000000"/>
          <w:highlight w:val="white"/>
          <w:lang w:val="uk-UA"/>
        </w:rPr>
      </w:pPr>
      <w:r w:rsidRPr="00CC01CD">
        <w:rPr>
          <w:b/>
          <w:bCs/>
          <w:i/>
          <w:iCs/>
          <w:color w:val="000000"/>
          <w:highlight w:val="white"/>
          <w:lang w:val="uk-UA"/>
        </w:rPr>
        <w:t xml:space="preserve">Формат сторінки – </w:t>
      </w:r>
      <w:r w:rsidRPr="00CC01CD">
        <w:rPr>
          <w:color w:val="000000"/>
          <w:highlight w:val="white"/>
          <w:lang w:val="uk-UA"/>
        </w:rPr>
        <w:t>А4, розмір лівого поля – 30 мм, правого – 10 мм; розмір верхнього й нижнього полів – 20 мм.</w:t>
      </w:r>
    </w:p>
    <w:p w14:paraId="47E27611" w14:textId="77777777" w:rsidR="00647F3A" w:rsidRPr="00CC01CD" w:rsidRDefault="004373CF" w:rsidP="00B57D36">
      <w:pPr>
        <w:widowControl w:val="0"/>
        <w:tabs>
          <w:tab w:val="left" w:pos="390"/>
        </w:tabs>
        <w:spacing w:line="360" w:lineRule="auto"/>
        <w:ind w:firstLine="567"/>
        <w:jc w:val="both"/>
        <w:rPr>
          <w:color w:val="000000"/>
          <w:highlight w:val="white"/>
          <w:lang w:val="uk-UA"/>
        </w:rPr>
      </w:pPr>
      <w:r w:rsidRPr="00CC01CD">
        <w:rPr>
          <w:color w:val="000000"/>
          <w:highlight w:val="white"/>
          <w:lang w:val="uk-UA"/>
        </w:rPr>
        <w:t xml:space="preserve">Публікація має бути підготовлена в текстовому редакторі </w:t>
      </w:r>
      <w:r w:rsidRPr="00CC01CD">
        <w:rPr>
          <w:color w:val="000000"/>
          <w:highlight w:val="white"/>
        </w:rPr>
        <w:t>Місго</w:t>
      </w:r>
      <w:r w:rsidRPr="00CC01CD">
        <w:rPr>
          <w:color w:val="000000"/>
          <w:highlight w:val="white"/>
          <w:lang w:val="en-US"/>
        </w:rPr>
        <w:t>soft</w:t>
      </w:r>
      <w:r w:rsidRPr="00CC01CD">
        <w:rPr>
          <w:color w:val="000000"/>
          <w:highlight w:val="white"/>
        </w:rPr>
        <w:t xml:space="preserve"> </w:t>
      </w:r>
      <w:r w:rsidRPr="00CC01CD">
        <w:rPr>
          <w:color w:val="000000"/>
          <w:highlight w:val="white"/>
          <w:lang w:val="en-US"/>
        </w:rPr>
        <w:t>Word</w:t>
      </w:r>
      <w:r w:rsidRPr="00CC01CD">
        <w:rPr>
          <w:color w:val="000000"/>
          <w:highlight w:val="white"/>
        </w:rPr>
        <w:t xml:space="preserve"> (*.</w:t>
      </w:r>
      <w:r w:rsidRPr="00CC01CD">
        <w:rPr>
          <w:color w:val="000000"/>
          <w:highlight w:val="white"/>
          <w:lang w:val="en-US"/>
        </w:rPr>
        <w:t>doc</w:t>
      </w:r>
      <w:r w:rsidRPr="00CC01CD">
        <w:rPr>
          <w:color w:val="000000"/>
          <w:highlight w:val="white"/>
        </w:rPr>
        <w:t>, *.</w:t>
      </w:r>
      <w:r w:rsidRPr="00CC01CD">
        <w:rPr>
          <w:color w:val="000000"/>
          <w:highlight w:val="white"/>
          <w:lang w:val="en-US"/>
        </w:rPr>
        <w:t>docx</w:t>
      </w:r>
      <w:r w:rsidRPr="00CC01CD">
        <w:rPr>
          <w:color w:val="000000"/>
          <w:highlight w:val="white"/>
        </w:rPr>
        <w:t>).</w:t>
      </w:r>
    </w:p>
    <w:p w14:paraId="55D83747" w14:textId="77777777" w:rsidR="00647F3A" w:rsidRPr="00FE4000" w:rsidRDefault="004373CF" w:rsidP="00B57D36">
      <w:pPr>
        <w:widowControl w:val="0"/>
        <w:tabs>
          <w:tab w:val="left" w:pos="390"/>
        </w:tabs>
        <w:spacing w:line="360" w:lineRule="auto"/>
        <w:ind w:firstLine="567"/>
        <w:jc w:val="both"/>
        <w:rPr>
          <w:color w:val="000000" w:themeColor="text1"/>
          <w:highlight w:val="white"/>
          <w:lang w:val="uk-UA"/>
        </w:rPr>
      </w:pPr>
      <w:r w:rsidRPr="00FE4000">
        <w:rPr>
          <w:b/>
          <w:i/>
          <w:color w:val="000000" w:themeColor="text1"/>
          <w:highlight w:val="white"/>
          <w:lang w:val="uk-UA"/>
        </w:rPr>
        <w:t>Шрифт </w:t>
      </w:r>
      <w:r w:rsidRPr="00FE4000">
        <w:rPr>
          <w:color w:val="000000" w:themeColor="text1"/>
          <w:highlight w:val="white"/>
          <w:lang w:val="en-US"/>
        </w:rPr>
        <w:t>Times</w:t>
      </w:r>
      <w:r w:rsidRPr="00FE4000">
        <w:rPr>
          <w:color w:val="000000" w:themeColor="text1"/>
          <w:highlight w:val="white"/>
          <w:lang w:val="uk-UA"/>
        </w:rPr>
        <w:t xml:space="preserve"> </w:t>
      </w:r>
      <w:r w:rsidRPr="00FE4000">
        <w:rPr>
          <w:color w:val="000000" w:themeColor="text1"/>
          <w:highlight w:val="white"/>
          <w:lang w:val="en-US"/>
        </w:rPr>
        <w:t>New</w:t>
      </w:r>
      <w:r w:rsidRPr="00FE4000">
        <w:rPr>
          <w:color w:val="000000" w:themeColor="text1"/>
          <w:highlight w:val="white"/>
          <w:lang w:val="uk-UA"/>
        </w:rPr>
        <w:t xml:space="preserve"> </w:t>
      </w:r>
      <w:r w:rsidRPr="00FE4000">
        <w:rPr>
          <w:color w:val="000000" w:themeColor="text1"/>
          <w:highlight w:val="white"/>
          <w:lang w:val="en-US"/>
        </w:rPr>
        <w:t>Roman</w:t>
      </w:r>
      <w:r w:rsidRPr="00FE4000">
        <w:rPr>
          <w:color w:val="000000" w:themeColor="text1"/>
          <w:highlight w:val="white"/>
          <w:lang w:val="uk-UA"/>
        </w:rPr>
        <w:t>, кегль 14, міжрядковий інтервал 1,5, абзацний відступ – 1,25 см (</w:t>
      </w:r>
      <w:r w:rsidRPr="00FE4000">
        <w:rPr>
          <w:b/>
          <w:bCs/>
          <w:color w:val="000000" w:themeColor="text1"/>
          <w:highlight w:val="white"/>
          <w:lang w:val="uk-UA"/>
        </w:rPr>
        <w:t xml:space="preserve">не допускати створення абзацного відступу за допомогою клавіші </w:t>
      </w:r>
      <w:r w:rsidRPr="00FE4000">
        <w:rPr>
          <w:b/>
          <w:bCs/>
          <w:color w:val="000000" w:themeColor="text1"/>
          <w:highlight w:val="white"/>
          <w:lang w:val="en-US"/>
        </w:rPr>
        <w:t>Tab</w:t>
      </w:r>
      <w:r w:rsidRPr="00FE4000">
        <w:rPr>
          <w:b/>
          <w:bCs/>
          <w:color w:val="000000" w:themeColor="text1"/>
          <w:highlight w:val="white"/>
          <w:lang w:val="uk-UA"/>
        </w:rPr>
        <w:t xml:space="preserve"> і знаків пропуску!</w:t>
      </w:r>
      <w:r w:rsidRPr="00FE4000">
        <w:rPr>
          <w:color w:val="000000" w:themeColor="text1"/>
          <w:highlight w:val="white"/>
          <w:lang w:val="uk-UA"/>
        </w:rPr>
        <w:t xml:space="preserve">); сторінки не нумеруються; використовувати лише такі лапки: «»; треба розрізняти тире (–), дефіс (-); </w:t>
      </w:r>
    </w:p>
    <w:p w14:paraId="62CD751C" w14:textId="77777777" w:rsidR="00647F3A" w:rsidRPr="00FE4000" w:rsidRDefault="00647F3A" w:rsidP="00B57D36">
      <w:pPr>
        <w:pStyle w:val="ae"/>
        <w:widowControl w:val="0"/>
        <w:spacing w:after="0" w:line="360" w:lineRule="auto"/>
        <w:ind w:firstLine="567"/>
        <w:rPr>
          <w:color w:val="000000" w:themeColor="text1"/>
          <w:highlight w:val="white"/>
          <w:lang w:val="uk-UA"/>
        </w:rPr>
      </w:pPr>
    </w:p>
    <w:p w14:paraId="7F129699" w14:textId="77777777" w:rsidR="00647F3A" w:rsidRPr="00CC01CD" w:rsidRDefault="004373CF" w:rsidP="00B57D36">
      <w:pPr>
        <w:pStyle w:val="ae"/>
        <w:widowControl w:val="0"/>
        <w:spacing w:after="0" w:line="360" w:lineRule="auto"/>
        <w:ind w:firstLine="567"/>
        <w:rPr>
          <w:color w:val="000000"/>
          <w:highlight w:val="white"/>
          <w:lang w:val="uk-UA"/>
        </w:rPr>
      </w:pPr>
      <w:r w:rsidRPr="00CC01CD">
        <w:rPr>
          <w:color w:val="000000"/>
          <w:highlight w:val="white"/>
          <w:lang w:val="uk-UA"/>
        </w:rPr>
        <w:t xml:space="preserve">При посиланні в тексті на </w:t>
      </w:r>
    </w:p>
    <w:p w14:paraId="07286D36" w14:textId="2070FE93" w:rsidR="00647F3A" w:rsidRPr="00CC01CD" w:rsidRDefault="004373CF" w:rsidP="00B57D36">
      <w:pPr>
        <w:pStyle w:val="ae"/>
        <w:widowControl w:val="0"/>
        <w:numPr>
          <w:ilvl w:val="0"/>
          <w:numId w:val="2"/>
        </w:numPr>
        <w:spacing w:after="0" w:line="360" w:lineRule="auto"/>
        <w:rPr>
          <w:color w:val="000000"/>
          <w:highlight w:val="white"/>
          <w:lang w:val="uk-UA"/>
        </w:rPr>
      </w:pPr>
      <w:r w:rsidRPr="00CC01CD">
        <w:rPr>
          <w:color w:val="000000"/>
          <w:highlight w:val="white"/>
          <w:lang w:val="uk-UA"/>
        </w:rPr>
        <w:t xml:space="preserve">формулу/формули, таблицю/таблиці, рисунок/рисунки або літературне джерело/джерела, використовуйте такі позначення відповідно: (1), </w:t>
      </w:r>
      <w:r w:rsidR="00B57D36" w:rsidRPr="00CC01CD">
        <w:rPr>
          <w:color w:val="000000"/>
          <w:highlight w:val="white"/>
          <w:lang w:val="uk-UA"/>
        </w:rPr>
        <w:t>(1</w:t>
      </w:r>
      <w:r w:rsidR="00B57D36">
        <w:rPr>
          <w:color w:val="000000"/>
          <w:highlight w:val="white"/>
          <w:lang w:val="uk-UA"/>
        </w:rPr>
        <w:t>.</w:t>
      </w:r>
      <w:r w:rsidR="00B57D36" w:rsidRPr="00CC01CD">
        <w:rPr>
          <w:color w:val="000000"/>
          <w:highlight w:val="white"/>
          <w:lang w:val="uk-UA"/>
        </w:rPr>
        <w:t xml:space="preserve">2) </w:t>
      </w:r>
      <w:r w:rsidRPr="00CC01CD">
        <w:rPr>
          <w:color w:val="000000"/>
          <w:highlight w:val="white"/>
          <w:lang w:val="uk-UA"/>
        </w:rPr>
        <w:t>(1, 2); Табл. 1., Табл. 1</w:t>
      </w:r>
      <w:r w:rsidR="00B57D36">
        <w:rPr>
          <w:color w:val="000000"/>
          <w:highlight w:val="white"/>
          <w:lang w:val="uk-UA"/>
        </w:rPr>
        <w:t>.</w:t>
      </w:r>
      <w:r w:rsidRPr="00CC01CD">
        <w:rPr>
          <w:color w:val="000000"/>
          <w:highlight w:val="white"/>
          <w:lang w:val="uk-UA"/>
        </w:rPr>
        <w:t>2</w:t>
      </w:r>
      <w:r w:rsidR="00B57D36">
        <w:rPr>
          <w:color w:val="000000"/>
          <w:highlight w:val="white"/>
          <w:lang w:val="uk-UA"/>
        </w:rPr>
        <w:t>, Табл. 1, 2</w:t>
      </w:r>
      <w:r w:rsidRPr="00CC01CD">
        <w:rPr>
          <w:color w:val="000000"/>
          <w:highlight w:val="white"/>
          <w:lang w:val="uk-UA"/>
        </w:rPr>
        <w:t>; Рис. 1, Рис. 1</w:t>
      </w:r>
      <w:r w:rsidR="00B57D36">
        <w:rPr>
          <w:color w:val="000000"/>
          <w:highlight w:val="white"/>
          <w:lang w:val="uk-UA"/>
        </w:rPr>
        <w:t>.</w:t>
      </w:r>
      <w:r w:rsidRPr="00CC01CD">
        <w:rPr>
          <w:color w:val="000000"/>
          <w:highlight w:val="white"/>
          <w:lang w:val="uk-UA"/>
        </w:rPr>
        <w:t>2</w:t>
      </w:r>
      <w:r w:rsidR="00B57D36">
        <w:rPr>
          <w:color w:val="000000"/>
          <w:highlight w:val="white"/>
          <w:lang w:val="uk-UA"/>
        </w:rPr>
        <w:t>, Рис. 1, 2.</w:t>
      </w:r>
    </w:p>
    <w:p w14:paraId="34F26D63" w14:textId="77777777" w:rsidR="00647F3A" w:rsidRPr="00CC01CD" w:rsidRDefault="004373CF" w:rsidP="00B57D36">
      <w:pPr>
        <w:pStyle w:val="ae"/>
        <w:widowControl w:val="0"/>
        <w:numPr>
          <w:ilvl w:val="0"/>
          <w:numId w:val="2"/>
        </w:numPr>
        <w:spacing w:after="0" w:line="360" w:lineRule="auto"/>
        <w:rPr>
          <w:color w:val="000000"/>
          <w:highlight w:val="white"/>
          <w:lang w:val="uk-UA"/>
        </w:rPr>
      </w:pPr>
      <w:r w:rsidRPr="00CC01CD">
        <w:rPr>
          <w:color w:val="000000"/>
          <w:highlight w:val="white"/>
          <w:lang w:val="uk-UA"/>
        </w:rPr>
        <w:t>літературні джерела – [1], [1, с. 2];</w:t>
      </w:r>
    </w:p>
    <w:p w14:paraId="535B2E5A" w14:textId="7C740162" w:rsidR="00647F3A" w:rsidRDefault="004373CF" w:rsidP="00B57D36">
      <w:pPr>
        <w:pStyle w:val="ae"/>
        <w:widowControl w:val="0"/>
        <w:spacing w:after="0" w:line="360" w:lineRule="auto"/>
        <w:ind w:firstLine="709"/>
        <w:jc w:val="both"/>
        <w:rPr>
          <w:color w:val="000000"/>
          <w:lang w:val="uk-UA"/>
        </w:rPr>
      </w:pPr>
      <w:r w:rsidRPr="00CC01CD">
        <w:rPr>
          <w:color w:val="000000"/>
          <w:highlight w:val="white"/>
          <w:lang w:val="uk-UA"/>
        </w:rPr>
        <w:t xml:space="preserve">Оформлення використаних джерел виконується відповідно до бібліографічного </w:t>
      </w:r>
      <w:bookmarkStart w:id="3" w:name="__DdeLink__3616_2407856628"/>
      <w:bookmarkStart w:id="4" w:name="__DdeLink__1455_53038772"/>
      <w:r w:rsidRPr="00CC01CD">
        <w:rPr>
          <w:color w:val="000000"/>
          <w:highlight w:val="white"/>
          <w:lang w:val="uk-UA"/>
        </w:rPr>
        <w:t>ДСТУ 8302:2015</w:t>
      </w:r>
      <w:bookmarkEnd w:id="3"/>
      <w:bookmarkEnd w:id="4"/>
      <w:r w:rsidR="00FE4000">
        <w:rPr>
          <w:color w:val="000000"/>
          <w:lang w:val="uk-UA"/>
        </w:rPr>
        <w:t xml:space="preserve"> в алфавітному порядку.</w:t>
      </w:r>
    </w:p>
    <w:p w14:paraId="09660BCC" w14:textId="2ADF3E4B" w:rsidR="0075090E" w:rsidRDefault="0075090E" w:rsidP="00B57D36">
      <w:pPr>
        <w:pStyle w:val="ae"/>
        <w:widowControl w:val="0"/>
        <w:spacing w:after="0" w:line="360" w:lineRule="auto"/>
        <w:ind w:firstLine="709"/>
        <w:jc w:val="both"/>
        <w:rPr>
          <w:color w:val="000000"/>
          <w:lang w:val="uk-UA"/>
        </w:rPr>
      </w:pPr>
    </w:p>
    <w:p w14:paraId="3F9365D5" w14:textId="012DC685" w:rsidR="0075090E" w:rsidRPr="00CC01CD" w:rsidRDefault="0075090E" w:rsidP="00B57D36">
      <w:pPr>
        <w:widowControl w:val="0"/>
        <w:tabs>
          <w:tab w:val="left" w:pos="390"/>
        </w:tabs>
        <w:spacing w:line="360" w:lineRule="auto"/>
        <w:ind w:firstLine="567"/>
        <w:jc w:val="both"/>
        <w:rPr>
          <w:color w:val="000000"/>
          <w:lang w:val="uk-UA"/>
        </w:rPr>
      </w:pPr>
      <w:r w:rsidRPr="00CC01CD">
        <w:rPr>
          <w:color w:val="000000"/>
          <w:highlight w:val="white"/>
          <w:lang w:val="uk-UA"/>
        </w:rPr>
        <w:t>Обсяг матеріалів публікації повинен становити від 3 повних сторінок тексту (разом із рисунками, таблицями, формулами та списком використаних джерел), оформлених згідно з</w:t>
      </w:r>
      <w:r>
        <w:rPr>
          <w:color w:val="000000"/>
          <w:highlight w:val="white"/>
          <w:lang w:val="uk-UA"/>
        </w:rPr>
        <w:t xml:space="preserve"> вказаними вище</w:t>
      </w:r>
      <w:r w:rsidRPr="00CC01CD">
        <w:rPr>
          <w:color w:val="000000"/>
          <w:highlight w:val="white"/>
          <w:lang w:val="uk-UA"/>
        </w:rPr>
        <w:t xml:space="preserve"> вимогами</w:t>
      </w:r>
      <w:r>
        <w:rPr>
          <w:color w:val="000000"/>
          <w:lang w:val="uk-UA"/>
        </w:rPr>
        <w:t>.</w:t>
      </w:r>
    </w:p>
    <w:p w14:paraId="51658B07" w14:textId="77777777" w:rsidR="0075090E" w:rsidRPr="0075090E" w:rsidRDefault="0075090E" w:rsidP="00B57D36">
      <w:pPr>
        <w:pStyle w:val="ae"/>
        <w:widowControl w:val="0"/>
        <w:spacing w:after="0" w:line="360" w:lineRule="auto"/>
        <w:ind w:firstLine="709"/>
        <w:jc w:val="both"/>
        <w:rPr>
          <w:lang w:val="uk-UA"/>
        </w:rPr>
      </w:pPr>
    </w:p>
    <w:p w14:paraId="6C0E2628" w14:textId="77777777" w:rsidR="00647F3A" w:rsidRPr="00CC01CD" w:rsidRDefault="00647F3A" w:rsidP="00B57D36">
      <w:pPr>
        <w:widowControl w:val="0"/>
        <w:tabs>
          <w:tab w:val="left" w:pos="390"/>
        </w:tabs>
        <w:spacing w:line="360" w:lineRule="auto"/>
        <w:ind w:firstLine="567"/>
        <w:jc w:val="both"/>
        <w:rPr>
          <w:b/>
          <w:i/>
          <w:color w:val="000000"/>
          <w:lang w:val="uk-UA"/>
        </w:rPr>
      </w:pPr>
    </w:p>
    <w:p w14:paraId="75DAC935" w14:textId="77777777" w:rsidR="00647F3A" w:rsidRPr="00CC01CD" w:rsidRDefault="004373CF" w:rsidP="00B57D36">
      <w:pPr>
        <w:widowControl w:val="0"/>
        <w:tabs>
          <w:tab w:val="left" w:pos="390"/>
        </w:tabs>
        <w:spacing w:line="360" w:lineRule="auto"/>
        <w:ind w:firstLine="567"/>
        <w:jc w:val="both"/>
        <w:rPr>
          <w:lang w:val="uk-UA"/>
        </w:rPr>
      </w:pPr>
      <w:r w:rsidRPr="00CC01CD">
        <w:rPr>
          <w:b/>
          <w:i/>
          <w:color w:val="000000"/>
          <w:lang w:val="uk-UA"/>
        </w:rPr>
        <w:t xml:space="preserve">Оформлення публікацій: </w:t>
      </w:r>
      <w:r w:rsidRPr="00CC01CD">
        <w:rPr>
          <w:i/>
          <w:iCs/>
          <w:color w:val="000000"/>
          <w:lang w:val="uk-UA"/>
        </w:rPr>
        <w:t xml:space="preserve">Матеріали супроводжуються такими відомостями про автора: прізвище та ініціали, посада, місце роботи, науковий ступінь, учене звання, електронна адреса </w:t>
      </w:r>
      <w:r w:rsidRPr="00CC01CD">
        <w:rPr>
          <w:color w:val="000000"/>
          <w:lang w:val="uk-UA"/>
        </w:rPr>
        <w:t>(</w:t>
      </w:r>
      <w:r w:rsidRPr="00CC01CD">
        <w:rPr>
          <w:lang w:val="uk-UA"/>
        </w:rPr>
        <w:t xml:space="preserve">праворуч: </w:t>
      </w:r>
      <w:r w:rsidRPr="00CC01CD">
        <w:rPr>
          <w:bCs/>
          <w:lang w:val="uk-UA"/>
        </w:rPr>
        <w:t>прізвище та ініціали</w:t>
      </w:r>
      <w:r w:rsidRPr="00CC01CD">
        <w:rPr>
          <w:lang w:val="uk-UA"/>
        </w:rPr>
        <w:t xml:space="preserve"> автора (великими літерами напівжирним шрифтом); рядок нижче – </w:t>
      </w:r>
      <w:r w:rsidRPr="00CC01CD">
        <w:rPr>
          <w:color w:val="000000"/>
          <w:lang w:val="uk-UA"/>
        </w:rPr>
        <w:t xml:space="preserve">посада (курсивом); </w:t>
      </w:r>
      <w:r w:rsidRPr="00CC01CD">
        <w:rPr>
          <w:lang w:val="uk-UA"/>
        </w:rPr>
        <w:t xml:space="preserve">рядок нижче – назва </w:t>
      </w:r>
      <w:r w:rsidRPr="00CC01CD">
        <w:rPr>
          <w:lang w:val="uk-UA" w:eastAsia="uk-UA"/>
        </w:rPr>
        <w:t xml:space="preserve">навчального закладу/установи/організації (курсивом), </w:t>
      </w:r>
      <w:r w:rsidRPr="00CC01CD">
        <w:rPr>
          <w:lang w:val="uk-UA"/>
        </w:rPr>
        <w:t xml:space="preserve">рядок нижче – </w:t>
      </w:r>
      <w:r w:rsidRPr="00CC01CD">
        <w:rPr>
          <w:color w:val="000000"/>
          <w:lang w:val="uk-UA"/>
        </w:rPr>
        <w:t>учене звання</w:t>
      </w:r>
      <w:r w:rsidRPr="00CC01CD">
        <w:rPr>
          <w:lang w:val="uk-UA" w:eastAsia="uk-UA"/>
        </w:rPr>
        <w:t xml:space="preserve"> (курсивом); </w:t>
      </w:r>
      <w:r w:rsidRPr="00CC01CD">
        <w:rPr>
          <w:lang w:val="uk-UA"/>
        </w:rPr>
        <w:t>рядок нижче – електронна адреса автора (</w:t>
      </w:r>
      <w:r w:rsidRPr="00CC01CD">
        <w:rPr>
          <w:iCs/>
          <w:lang w:val="uk-UA"/>
        </w:rPr>
        <w:t xml:space="preserve">курсивом)). </w:t>
      </w:r>
      <w:r w:rsidRPr="00CC01CD">
        <w:rPr>
          <w:lang w:val="uk-UA"/>
        </w:rPr>
        <w:t xml:space="preserve">Далі, по центру рядка, </w:t>
      </w:r>
      <w:r w:rsidRPr="00CC01CD">
        <w:rPr>
          <w:b/>
          <w:lang w:val="uk-UA"/>
        </w:rPr>
        <w:t>назва</w:t>
      </w:r>
      <w:r w:rsidRPr="00CC01CD">
        <w:rPr>
          <w:lang w:val="uk-UA"/>
        </w:rPr>
        <w:t xml:space="preserve"> статті </w:t>
      </w:r>
      <w:r w:rsidRPr="00CC01CD">
        <w:rPr>
          <w:b/>
          <w:lang w:val="uk-UA"/>
        </w:rPr>
        <w:t xml:space="preserve">ВЕЛИКИМИ </w:t>
      </w:r>
      <w:r w:rsidRPr="00CC01CD">
        <w:rPr>
          <w:lang w:val="uk-UA"/>
        </w:rPr>
        <w:t>літерами</w:t>
      </w:r>
      <w:r w:rsidRPr="00CC01CD">
        <w:rPr>
          <w:b/>
          <w:lang w:val="uk-UA"/>
        </w:rPr>
        <w:t xml:space="preserve"> НАПІВЖИРНИМ </w:t>
      </w:r>
      <w:r w:rsidRPr="00CC01CD">
        <w:rPr>
          <w:lang w:val="uk-UA"/>
        </w:rPr>
        <w:t xml:space="preserve">шрифтом. У наступному рядку </w:t>
      </w:r>
      <w:r w:rsidRPr="00CC01CD">
        <w:rPr>
          <w:color w:val="0000FF"/>
          <w:lang w:val="uk-UA"/>
        </w:rPr>
        <w:t xml:space="preserve">– </w:t>
      </w:r>
      <w:r w:rsidRPr="00CC01CD">
        <w:rPr>
          <w:lang w:val="uk-UA"/>
        </w:rPr>
        <w:t xml:space="preserve"> </w:t>
      </w:r>
      <w:r w:rsidRPr="00CC01CD">
        <w:rPr>
          <w:b/>
          <w:i/>
          <w:lang w:val="uk-UA"/>
        </w:rPr>
        <w:t xml:space="preserve">анотація </w:t>
      </w:r>
      <w:r w:rsidRPr="00CC01CD">
        <w:rPr>
          <w:bCs/>
          <w:i/>
          <w:lang w:val="uk-UA"/>
        </w:rPr>
        <w:t>(курсивом)</w:t>
      </w:r>
      <w:r w:rsidRPr="00CC01CD">
        <w:rPr>
          <w:bCs/>
          <w:iCs/>
          <w:lang w:val="uk-UA"/>
        </w:rPr>
        <w:t>,</w:t>
      </w:r>
      <w:r w:rsidRPr="00CC01CD">
        <w:rPr>
          <w:b/>
          <w:i/>
          <w:lang w:val="uk-UA"/>
        </w:rPr>
        <w:t xml:space="preserve"> </w:t>
      </w:r>
      <w:r w:rsidRPr="00CC01CD">
        <w:rPr>
          <w:lang w:val="uk-UA"/>
        </w:rPr>
        <w:t>рядок нижче – к</w:t>
      </w:r>
      <w:r w:rsidRPr="00CC01CD">
        <w:rPr>
          <w:b/>
          <w:i/>
          <w:lang w:val="uk-UA"/>
        </w:rPr>
        <w:t>лючові слова</w:t>
      </w:r>
      <w:r w:rsidRPr="00CC01CD">
        <w:rPr>
          <w:i/>
          <w:lang w:val="uk-UA"/>
        </w:rPr>
        <w:t xml:space="preserve"> (курсивом)</w:t>
      </w:r>
      <w:r w:rsidRPr="00CC01CD">
        <w:rPr>
          <w:lang w:val="uk-UA"/>
        </w:rPr>
        <w:t xml:space="preserve"> з вирівнюванням по ширині. Далі, після пропуску одного рядка, текст доповіді з вирівнюванням по ширині, після якого </w:t>
      </w:r>
      <w:r w:rsidRPr="00CC01CD">
        <w:rPr>
          <w:rStyle w:val="a5"/>
          <w:lang w:val="uk-UA"/>
        </w:rPr>
        <w:t>список використаних джерел</w:t>
      </w:r>
      <w:r w:rsidRPr="00CC01CD">
        <w:rPr>
          <w:lang w:val="uk-UA"/>
        </w:rPr>
        <w:t>.</w:t>
      </w:r>
    </w:p>
    <w:p w14:paraId="6566000C" w14:textId="77777777" w:rsidR="00647F3A" w:rsidRPr="00CC01CD" w:rsidRDefault="00647F3A" w:rsidP="00B57D36">
      <w:pPr>
        <w:widowControl w:val="0"/>
        <w:tabs>
          <w:tab w:val="left" w:pos="390"/>
        </w:tabs>
        <w:spacing w:line="360" w:lineRule="auto"/>
        <w:ind w:firstLine="567"/>
        <w:jc w:val="both"/>
        <w:rPr>
          <w:b/>
          <w:bCs/>
          <w:color w:val="000000"/>
          <w:lang w:val="uk-UA"/>
        </w:rPr>
      </w:pPr>
    </w:p>
    <w:p w14:paraId="151CA7B3" w14:textId="7B1CD671" w:rsidR="00647F3A" w:rsidRPr="00CC01CD" w:rsidRDefault="004373CF" w:rsidP="00B57D36">
      <w:pPr>
        <w:widowControl w:val="0"/>
        <w:tabs>
          <w:tab w:val="left" w:pos="390"/>
        </w:tabs>
        <w:spacing w:line="360" w:lineRule="auto"/>
        <w:ind w:firstLine="567"/>
        <w:jc w:val="both"/>
        <w:rPr>
          <w:lang w:val="uk-UA"/>
        </w:rPr>
      </w:pPr>
      <w:r w:rsidRPr="00CC01CD">
        <w:rPr>
          <w:b/>
          <w:bCs/>
          <w:i/>
          <w:iCs/>
          <w:color w:val="000000"/>
          <w:lang w:val="uk-UA"/>
        </w:rPr>
        <w:t xml:space="preserve">Анотація </w:t>
      </w:r>
      <w:r w:rsidR="0075090E" w:rsidRPr="0075090E">
        <w:rPr>
          <w:color w:val="000000"/>
          <w:lang w:val="uk-UA"/>
        </w:rPr>
        <w:t>(</w:t>
      </w:r>
      <w:r w:rsidRPr="00CC01CD">
        <w:rPr>
          <w:color w:val="000000"/>
          <w:lang w:val="uk-UA"/>
        </w:rPr>
        <w:t>2–4 речення</w:t>
      </w:r>
      <w:r w:rsidR="0075090E">
        <w:rPr>
          <w:color w:val="000000"/>
          <w:lang w:val="uk-UA"/>
        </w:rPr>
        <w:t>)</w:t>
      </w:r>
      <w:r w:rsidRPr="00CC01CD">
        <w:rPr>
          <w:color w:val="000000"/>
          <w:lang w:val="uk-UA"/>
        </w:rPr>
        <w:t xml:space="preserve"> та </w:t>
      </w:r>
      <w:r w:rsidRPr="00CC01CD">
        <w:rPr>
          <w:b/>
          <w:i/>
          <w:iCs/>
          <w:color w:val="000000"/>
          <w:lang w:val="uk-UA"/>
        </w:rPr>
        <w:t>ключові слова</w:t>
      </w:r>
      <w:r w:rsidRPr="00CC01CD">
        <w:rPr>
          <w:color w:val="000000"/>
          <w:lang w:val="uk-UA"/>
        </w:rPr>
        <w:t xml:space="preserve"> (3–5 слів/</w:t>
      </w:r>
      <w:r w:rsidRPr="0075090E">
        <w:rPr>
          <w:color w:val="000000"/>
          <w:lang w:val="uk-UA"/>
        </w:rPr>
        <w:t>словосполучень)</w:t>
      </w:r>
      <w:r w:rsidR="0075090E" w:rsidRPr="0075090E">
        <w:rPr>
          <w:color w:val="000000"/>
          <w:lang w:val="uk-UA"/>
        </w:rPr>
        <w:t xml:space="preserve"> </w:t>
      </w:r>
      <w:r w:rsidR="0075090E" w:rsidRPr="00CC01CD">
        <w:rPr>
          <w:color w:val="000000"/>
          <w:lang w:val="uk-UA"/>
        </w:rPr>
        <w:t>українською мовою</w:t>
      </w:r>
      <w:r w:rsidR="0075090E">
        <w:rPr>
          <w:color w:val="000000"/>
          <w:lang w:val="uk-UA"/>
        </w:rPr>
        <w:t>.</w:t>
      </w:r>
    </w:p>
    <w:p w14:paraId="075A419E" w14:textId="77777777" w:rsidR="00647F3A" w:rsidRPr="00CC01CD" w:rsidRDefault="004373CF" w:rsidP="00B57D36">
      <w:pPr>
        <w:widowControl w:val="0"/>
        <w:tabs>
          <w:tab w:val="left" w:pos="390"/>
        </w:tabs>
        <w:spacing w:line="300" w:lineRule="auto"/>
        <w:ind w:firstLine="567"/>
        <w:jc w:val="center"/>
        <w:rPr>
          <w:rStyle w:val="a5"/>
          <w:color w:val="000000"/>
          <w:lang w:val="uk-UA"/>
        </w:rPr>
      </w:pPr>
      <w:r w:rsidRPr="00CC01CD">
        <w:br w:type="page"/>
      </w:r>
    </w:p>
    <w:p w14:paraId="2C93F7BB" w14:textId="77777777" w:rsidR="00647F3A" w:rsidRPr="00CC01CD" w:rsidRDefault="004373CF" w:rsidP="00B57D36">
      <w:pPr>
        <w:widowControl w:val="0"/>
        <w:tabs>
          <w:tab w:val="left" w:pos="390"/>
        </w:tabs>
        <w:spacing w:line="360" w:lineRule="auto"/>
        <w:ind w:firstLine="567"/>
        <w:jc w:val="center"/>
        <w:rPr>
          <w:rStyle w:val="a5"/>
          <w:color w:val="000000"/>
          <w:lang w:val="uk-UA"/>
        </w:rPr>
      </w:pPr>
      <w:r w:rsidRPr="00CC01CD">
        <w:rPr>
          <w:rStyle w:val="a5"/>
          <w:color w:val="000000"/>
          <w:lang w:val="uk-UA"/>
        </w:rPr>
        <w:lastRenderedPageBreak/>
        <w:t>ЗРАЗОК ОФОРМЛЕННЯ ТЕЗ КОНФЕРЕНЦІЇ</w:t>
      </w:r>
    </w:p>
    <w:p w14:paraId="439396A7" w14:textId="77777777" w:rsidR="00647F3A" w:rsidRPr="00CC01CD" w:rsidRDefault="00647F3A" w:rsidP="00B57D36">
      <w:pPr>
        <w:widowControl w:val="0"/>
        <w:tabs>
          <w:tab w:val="left" w:pos="390"/>
        </w:tabs>
        <w:spacing w:line="360" w:lineRule="auto"/>
        <w:ind w:firstLine="567"/>
        <w:jc w:val="center"/>
        <w:rPr>
          <w:lang w:val="uk-UA"/>
        </w:rPr>
      </w:pPr>
    </w:p>
    <w:p w14:paraId="100756B8" w14:textId="77777777" w:rsidR="00647F3A" w:rsidRPr="00CC01CD" w:rsidRDefault="00647F3A" w:rsidP="00B57D36">
      <w:pPr>
        <w:widowControl w:val="0"/>
        <w:tabs>
          <w:tab w:val="left" w:pos="390"/>
          <w:tab w:val="left" w:pos="8310"/>
        </w:tabs>
        <w:spacing w:line="360" w:lineRule="auto"/>
        <w:ind w:firstLine="567"/>
        <w:rPr>
          <w:color w:val="000000"/>
        </w:rPr>
      </w:pPr>
    </w:p>
    <w:p w14:paraId="0496805A" w14:textId="77777777" w:rsidR="00647F3A" w:rsidRPr="00CC01CD" w:rsidRDefault="004373CF" w:rsidP="00B57D36">
      <w:pPr>
        <w:pStyle w:val="ae"/>
        <w:widowControl w:val="0"/>
        <w:spacing w:after="0" w:line="360" w:lineRule="auto"/>
        <w:jc w:val="right"/>
        <w:rPr>
          <w:b/>
          <w:color w:val="000000"/>
          <w:lang w:val="uk-UA"/>
        </w:rPr>
      </w:pPr>
      <w:r w:rsidRPr="00CC01CD">
        <w:rPr>
          <w:b/>
          <w:color w:val="000000"/>
          <w:lang w:val="uk-UA"/>
        </w:rPr>
        <w:t>ВАСИЛЬКІВ О.Р.,</w:t>
      </w:r>
    </w:p>
    <w:p w14:paraId="1CC6B651" w14:textId="77777777" w:rsidR="00647F3A" w:rsidRPr="0075090E" w:rsidRDefault="004373CF" w:rsidP="00B57D36">
      <w:pPr>
        <w:pStyle w:val="ae"/>
        <w:widowControl w:val="0"/>
        <w:spacing w:after="0" w:line="360" w:lineRule="auto"/>
        <w:jc w:val="right"/>
        <w:rPr>
          <w:i/>
          <w:color w:val="000000"/>
          <w:lang w:val="uk-UA"/>
        </w:rPr>
      </w:pPr>
      <w:r w:rsidRPr="00CC01CD">
        <w:rPr>
          <w:i/>
          <w:color w:val="000000"/>
          <w:lang w:val="uk-UA"/>
        </w:rPr>
        <w:t xml:space="preserve">доцент </w:t>
      </w:r>
      <w:r w:rsidRPr="0075090E">
        <w:rPr>
          <w:i/>
          <w:color w:val="000000"/>
          <w:lang w:val="uk-UA"/>
        </w:rPr>
        <w:t>кафедри змісту і методик навчальних предметів,</w:t>
      </w:r>
    </w:p>
    <w:p w14:paraId="0E4D0F0E" w14:textId="77777777" w:rsidR="00647F3A" w:rsidRPr="0075090E" w:rsidRDefault="004373CF" w:rsidP="00B57D36">
      <w:pPr>
        <w:pStyle w:val="ae"/>
        <w:widowControl w:val="0"/>
        <w:spacing w:after="0" w:line="360" w:lineRule="auto"/>
        <w:ind w:left="2126"/>
        <w:jc w:val="right"/>
        <w:rPr>
          <w:i/>
          <w:color w:val="000000"/>
          <w:lang w:val="uk-UA"/>
        </w:rPr>
      </w:pPr>
      <w:r w:rsidRPr="0075090E">
        <w:rPr>
          <w:i/>
          <w:color w:val="000000"/>
          <w:lang w:val="uk-UA"/>
        </w:rPr>
        <w:t xml:space="preserve">Тернопільський обласний комунальний інститут </w:t>
      </w:r>
    </w:p>
    <w:p w14:paraId="3D474675" w14:textId="77777777" w:rsidR="00647F3A" w:rsidRPr="0075090E" w:rsidRDefault="004373CF" w:rsidP="00B57D36">
      <w:pPr>
        <w:pStyle w:val="ae"/>
        <w:widowControl w:val="0"/>
        <w:spacing w:after="0" w:line="360" w:lineRule="auto"/>
        <w:ind w:left="2126"/>
        <w:jc w:val="right"/>
      </w:pPr>
      <w:r w:rsidRPr="0075090E">
        <w:rPr>
          <w:i/>
          <w:color w:val="000000"/>
          <w:lang w:val="uk-UA"/>
        </w:rPr>
        <w:t xml:space="preserve">післядипломної педагогічної освіти, </w:t>
      </w:r>
    </w:p>
    <w:p w14:paraId="7266BD15" w14:textId="77777777" w:rsidR="00647F3A" w:rsidRPr="00CC01CD" w:rsidRDefault="004373CF" w:rsidP="00B57D36">
      <w:pPr>
        <w:pStyle w:val="ae"/>
        <w:widowControl w:val="0"/>
        <w:spacing w:after="0" w:line="360" w:lineRule="auto"/>
        <w:ind w:left="2126"/>
        <w:jc w:val="right"/>
        <w:rPr>
          <w:i/>
          <w:color w:val="000000"/>
          <w:lang w:val="uk-UA"/>
        </w:rPr>
      </w:pPr>
      <w:r w:rsidRPr="00CC01CD">
        <w:rPr>
          <w:i/>
          <w:color w:val="000000"/>
          <w:lang w:val="uk-UA"/>
        </w:rPr>
        <w:t>кандидат педагогічних наук,</w:t>
      </w:r>
    </w:p>
    <w:p w14:paraId="6A70D2E0" w14:textId="77777777" w:rsidR="00647F3A" w:rsidRPr="00CC01CD" w:rsidRDefault="004373CF" w:rsidP="00B57D36">
      <w:pPr>
        <w:pStyle w:val="ae"/>
        <w:widowControl w:val="0"/>
        <w:spacing w:after="0" w:line="360" w:lineRule="auto"/>
        <w:ind w:left="1140"/>
        <w:jc w:val="right"/>
        <w:rPr>
          <w:i/>
          <w:color w:val="000000"/>
          <w:lang w:val="uk-UA"/>
        </w:rPr>
      </w:pPr>
      <w:r w:rsidRPr="00CC01CD">
        <w:rPr>
          <w:i/>
          <w:color w:val="000000"/>
          <w:lang w:val="uk-UA"/>
        </w:rPr>
        <w:t>o.</w:t>
      </w:r>
      <w:r w:rsidRPr="00CC01CD">
        <w:rPr>
          <w:i/>
          <w:color w:val="000000"/>
          <w:lang w:val="en-US"/>
        </w:rPr>
        <w:t>vasylkiv</w:t>
      </w:r>
      <w:r w:rsidRPr="00CC01CD">
        <w:rPr>
          <w:i/>
          <w:color w:val="000000"/>
          <w:lang w:val="uk-UA"/>
        </w:rPr>
        <w:t>@ippo.edu.te.ua</w:t>
      </w:r>
    </w:p>
    <w:p w14:paraId="0556CC25" w14:textId="77777777" w:rsidR="00647F3A" w:rsidRPr="00CC01CD" w:rsidRDefault="004373CF" w:rsidP="00B57D36">
      <w:pPr>
        <w:pStyle w:val="ae"/>
        <w:widowControl w:val="0"/>
        <w:spacing w:after="0" w:line="360" w:lineRule="auto"/>
        <w:jc w:val="center"/>
        <w:rPr>
          <w:b/>
          <w:color w:val="000000"/>
          <w:lang w:val="uk-UA"/>
        </w:rPr>
      </w:pPr>
      <w:r w:rsidRPr="00CC01CD">
        <w:rPr>
          <w:b/>
          <w:color w:val="000000"/>
          <w:lang w:val="uk-UA"/>
        </w:rPr>
        <w:t>ЗАСТОСУВАННЯ ТЕХНОЛОГІЇ ДОПОВНЕНОЇ РЕАЛЬНОСТІ В</w:t>
      </w:r>
    </w:p>
    <w:p w14:paraId="6DE26913" w14:textId="77777777" w:rsidR="00647F3A" w:rsidRPr="00CC01CD" w:rsidRDefault="004373CF" w:rsidP="00B57D36">
      <w:pPr>
        <w:pStyle w:val="ae"/>
        <w:widowControl w:val="0"/>
        <w:spacing w:after="0" w:line="360" w:lineRule="auto"/>
        <w:jc w:val="center"/>
        <w:rPr>
          <w:b/>
          <w:color w:val="000000"/>
          <w:lang w:val="uk-UA"/>
        </w:rPr>
      </w:pPr>
      <w:r w:rsidRPr="00CC01CD">
        <w:rPr>
          <w:b/>
          <w:color w:val="000000"/>
          <w:lang w:val="uk-UA"/>
        </w:rPr>
        <w:t>ОСВІТНІЙ ГАЛУЗІ</w:t>
      </w:r>
    </w:p>
    <w:p w14:paraId="21E6029A" w14:textId="77777777" w:rsidR="00647F3A" w:rsidRPr="00CC01CD" w:rsidRDefault="004373CF" w:rsidP="00B57D36">
      <w:pPr>
        <w:pStyle w:val="ae"/>
        <w:widowControl w:val="0"/>
        <w:spacing w:after="0" w:line="360" w:lineRule="auto"/>
        <w:ind w:firstLine="567"/>
        <w:jc w:val="both"/>
        <w:rPr>
          <w:lang w:val="uk-UA"/>
        </w:rPr>
      </w:pPr>
      <w:r w:rsidRPr="00CC01CD">
        <w:rPr>
          <w:b/>
          <w:i/>
          <w:color w:val="000000"/>
          <w:lang w:val="uk-UA"/>
        </w:rPr>
        <w:t xml:space="preserve">Анотація. </w:t>
      </w:r>
      <w:r w:rsidRPr="00CC01CD">
        <w:rPr>
          <w:i/>
          <w:color w:val="000000"/>
          <w:lang w:val="uk-UA"/>
        </w:rPr>
        <w:t>Доповнена реальність (AR) – це інноваційна технологія, в якій об’єкти реального світу доповнюються цифровими даними, прив’язаними до певних місць або діяльності. За останні кілька років додатки AR стали широко доступними на мобільних пристроях. AR стає помітним у наших аудіовізуальних засобах масової інформації (наприклад: новини, розваги, спорт) і починає інтегруватися в інші аспекти нашого життя (наприклад: електронна комерція, подорожі, маркетинг).</w:t>
      </w:r>
    </w:p>
    <w:p w14:paraId="0FFE9BCD" w14:textId="77777777" w:rsidR="00647F3A" w:rsidRPr="0075090E" w:rsidRDefault="004373CF" w:rsidP="00B57D36">
      <w:pPr>
        <w:pStyle w:val="ae"/>
        <w:widowControl w:val="0"/>
        <w:spacing w:after="0" w:line="360" w:lineRule="auto"/>
        <w:ind w:firstLine="567"/>
        <w:jc w:val="both"/>
        <w:rPr>
          <w:lang w:val="uk-UA"/>
        </w:rPr>
      </w:pPr>
      <w:r w:rsidRPr="00CC01CD">
        <w:rPr>
          <w:b/>
          <w:i/>
          <w:color w:val="000000"/>
          <w:lang w:val="uk-UA"/>
        </w:rPr>
        <w:t xml:space="preserve">Ключові слова: </w:t>
      </w:r>
      <w:r w:rsidRPr="0075090E">
        <w:rPr>
          <w:i/>
          <w:color w:val="000000"/>
          <w:lang w:val="uk-UA"/>
        </w:rPr>
        <w:t>доповнена реальність, освітні технології, імерсивне навчання, мобільне навчання.</w:t>
      </w:r>
    </w:p>
    <w:p w14:paraId="35ABB062" w14:textId="77777777" w:rsidR="00647F3A" w:rsidRPr="0075090E" w:rsidRDefault="00647F3A" w:rsidP="00B57D36">
      <w:pPr>
        <w:pStyle w:val="ae"/>
        <w:widowControl w:val="0"/>
        <w:spacing w:after="0" w:line="360" w:lineRule="auto"/>
        <w:ind w:firstLine="567"/>
        <w:jc w:val="both"/>
        <w:rPr>
          <w:color w:val="000000"/>
          <w:lang w:val="uk-UA"/>
        </w:rPr>
      </w:pPr>
    </w:p>
    <w:p w14:paraId="169A8030" w14:textId="63AD398F" w:rsidR="00647F3A" w:rsidRDefault="004373CF" w:rsidP="00B57D36">
      <w:pPr>
        <w:pStyle w:val="ae"/>
        <w:widowControl w:val="0"/>
        <w:spacing w:after="0" w:line="360" w:lineRule="auto"/>
        <w:ind w:firstLine="567"/>
        <w:jc w:val="both"/>
        <w:rPr>
          <w:color w:val="000000"/>
          <w:lang w:val="uk-UA"/>
        </w:rPr>
      </w:pPr>
      <w:r w:rsidRPr="0075090E">
        <w:rPr>
          <w:b/>
          <w:bCs/>
          <w:color w:val="000000"/>
          <w:lang w:val="uk-UA"/>
        </w:rPr>
        <w:t>Текст.</w:t>
      </w:r>
      <w:r w:rsidRPr="0075090E">
        <w:rPr>
          <w:color w:val="000000"/>
          <w:lang w:val="uk-UA"/>
        </w:rPr>
        <w:t xml:space="preserve"> </w:t>
      </w:r>
      <w:r w:rsidRPr="0075090E">
        <w:rPr>
          <w:b/>
          <w:bCs/>
          <w:color w:val="000000"/>
          <w:lang w:val="uk-UA"/>
        </w:rPr>
        <w:t xml:space="preserve">Текст. </w:t>
      </w:r>
      <w:r w:rsidR="0075090E" w:rsidRPr="0075090E">
        <w:rPr>
          <w:b/>
          <w:bCs/>
          <w:color w:val="000000"/>
          <w:lang w:val="uk-UA"/>
        </w:rPr>
        <w:t>Текст.</w:t>
      </w:r>
      <w:r w:rsidR="0075090E" w:rsidRPr="0075090E">
        <w:rPr>
          <w:color w:val="000000"/>
          <w:lang w:val="uk-UA"/>
        </w:rPr>
        <w:t xml:space="preserve"> </w:t>
      </w:r>
      <w:r w:rsidR="0075090E" w:rsidRPr="0075090E">
        <w:rPr>
          <w:b/>
          <w:bCs/>
          <w:color w:val="000000"/>
          <w:lang w:val="uk-UA"/>
        </w:rPr>
        <w:t>Текст. Текст.</w:t>
      </w:r>
      <w:r w:rsidR="0075090E" w:rsidRPr="0075090E">
        <w:rPr>
          <w:color w:val="000000"/>
          <w:lang w:val="uk-UA"/>
        </w:rPr>
        <w:t xml:space="preserve"> </w:t>
      </w:r>
      <w:r w:rsidR="0075090E" w:rsidRPr="0075090E">
        <w:rPr>
          <w:b/>
          <w:bCs/>
          <w:color w:val="000000"/>
          <w:lang w:val="uk-UA"/>
        </w:rPr>
        <w:t>Текст. Текст.</w:t>
      </w:r>
      <w:r w:rsidR="0075090E" w:rsidRPr="0075090E">
        <w:rPr>
          <w:color w:val="000000"/>
          <w:lang w:val="uk-UA"/>
        </w:rPr>
        <w:t xml:space="preserve"> </w:t>
      </w:r>
      <w:r w:rsidR="0075090E" w:rsidRPr="0075090E">
        <w:rPr>
          <w:b/>
          <w:bCs/>
          <w:color w:val="000000"/>
          <w:lang w:val="uk-UA"/>
        </w:rPr>
        <w:t>Текст. Текст.</w:t>
      </w:r>
      <w:r w:rsidR="0075090E" w:rsidRPr="0075090E">
        <w:rPr>
          <w:color w:val="000000"/>
          <w:lang w:val="uk-UA"/>
        </w:rPr>
        <w:t xml:space="preserve"> </w:t>
      </w:r>
      <w:r w:rsidR="0075090E" w:rsidRPr="0075090E">
        <w:rPr>
          <w:b/>
          <w:bCs/>
          <w:color w:val="000000"/>
          <w:lang w:val="uk-UA"/>
        </w:rPr>
        <w:t>Текст. Текст.</w:t>
      </w:r>
      <w:r w:rsidR="0075090E" w:rsidRPr="0075090E">
        <w:rPr>
          <w:color w:val="000000"/>
          <w:lang w:val="uk-UA"/>
        </w:rPr>
        <w:t xml:space="preserve"> </w:t>
      </w:r>
      <w:r w:rsidR="0075090E" w:rsidRPr="0075090E">
        <w:rPr>
          <w:b/>
          <w:bCs/>
          <w:color w:val="000000"/>
          <w:lang w:val="uk-UA"/>
        </w:rPr>
        <w:t>Текст. Текст.</w:t>
      </w:r>
      <w:r w:rsidR="0075090E" w:rsidRPr="0075090E">
        <w:rPr>
          <w:color w:val="000000"/>
          <w:lang w:val="uk-UA"/>
        </w:rPr>
        <w:t xml:space="preserve"> </w:t>
      </w:r>
      <w:r w:rsidR="0075090E" w:rsidRPr="0075090E">
        <w:rPr>
          <w:b/>
          <w:bCs/>
          <w:color w:val="000000"/>
          <w:lang w:val="uk-UA"/>
        </w:rPr>
        <w:t>Текст. Текст.</w:t>
      </w:r>
      <w:r w:rsidR="0075090E" w:rsidRPr="0075090E">
        <w:rPr>
          <w:color w:val="000000"/>
          <w:lang w:val="uk-UA"/>
        </w:rPr>
        <w:t xml:space="preserve"> </w:t>
      </w:r>
      <w:r w:rsidR="0075090E" w:rsidRPr="0075090E">
        <w:rPr>
          <w:b/>
          <w:bCs/>
          <w:color w:val="000000"/>
          <w:lang w:val="uk-UA"/>
        </w:rPr>
        <w:t>Текст. Текст.</w:t>
      </w:r>
      <w:r w:rsidR="0075090E" w:rsidRPr="0075090E">
        <w:rPr>
          <w:color w:val="000000"/>
          <w:lang w:val="uk-UA"/>
        </w:rPr>
        <w:t xml:space="preserve"> </w:t>
      </w:r>
      <w:r w:rsidR="0075090E" w:rsidRPr="0075090E">
        <w:rPr>
          <w:b/>
          <w:bCs/>
          <w:color w:val="000000"/>
          <w:lang w:val="uk-UA"/>
        </w:rPr>
        <w:t>Текст. Текст.</w:t>
      </w:r>
      <w:r w:rsidR="0075090E" w:rsidRPr="0075090E">
        <w:rPr>
          <w:color w:val="000000"/>
          <w:lang w:val="uk-UA"/>
        </w:rPr>
        <w:t xml:space="preserve"> </w:t>
      </w:r>
      <w:r w:rsidR="0075090E" w:rsidRPr="0075090E">
        <w:rPr>
          <w:b/>
          <w:bCs/>
          <w:color w:val="000000"/>
          <w:lang w:val="uk-UA"/>
        </w:rPr>
        <w:t>Текст. Текст.</w:t>
      </w:r>
      <w:r w:rsidR="0075090E" w:rsidRPr="0075090E">
        <w:rPr>
          <w:color w:val="000000"/>
          <w:lang w:val="uk-UA"/>
        </w:rPr>
        <w:t xml:space="preserve"> </w:t>
      </w:r>
      <w:r w:rsidR="0075090E" w:rsidRPr="0075090E">
        <w:rPr>
          <w:b/>
          <w:bCs/>
          <w:color w:val="000000"/>
          <w:lang w:val="uk-UA"/>
        </w:rPr>
        <w:t>Текст. Текст.</w:t>
      </w:r>
      <w:r w:rsidR="0075090E" w:rsidRPr="0075090E">
        <w:rPr>
          <w:color w:val="000000"/>
          <w:lang w:val="uk-UA"/>
        </w:rPr>
        <w:t xml:space="preserve"> </w:t>
      </w:r>
      <w:r w:rsidR="0075090E" w:rsidRPr="0075090E">
        <w:rPr>
          <w:b/>
          <w:bCs/>
          <w:color w:val="000000"/>
          <w:lang w:val="uk-UA"/>
        </w:rPr>
        <w:t>Текст. Текст.</w:t>
      </w:r>
      <w:r w:rsidR="0075090E" w:rsidRPr="0075090E">
        <w:rPr>
          <w:color w:val="000000"/>
          <w:lang w:val="uk-UA"/>
        </w:rPr>
        <w:t xml:space="preserve"> </w:t>
      </w:r>
      <w:r w:rsidR="0075090E" w:rsidRPr="0075090E">
        <w:rPr>
          <w:b/>
          <w:bCs/>
          <w:color w:val="000000"/>
          <w:lang w:val="uk-UA"/>
        </w:rPr>
        <w:t>Текст. Текст.</w:t>
      </w:r>
      <w:r w:rsidR="0075090E" w:rsidRPr="0075090E">
        <w:rPr>
          <w:color w:val="000000"/>
          <w:lang w:val="uk-UA"/>
        </w:rPr>
        <w:t xml:space="preserve"> </w:t>
      </w:r>
      <w:r w:rsidR="0075090E" w:rsidRPr="0075090E">
        <w:rPr>
          <w:b/>
          <w:bCs/>
          <w:color w:val="000000"/>
          <w:lang w:val="uk-UA"/>
        </w:rPr>
        <w:t>Текст. Текст.</w:t>
      </w:r>
      <w:r w:rsidR="0075090E" w:rsidRPr="0075090E">
        <w:rPr>
          <w:color w:val="000000"/>
          <w:lang w:val="uk-UA"/>
        </w:rPr>
        <w:t xml:space="preserve"> </w:t>
      </w:r>
      <w:r w:rsidR="0075090E" w:rsidRPr="0075090E">
        <w:rPr>
          <w:b/>
          <w:bCs/>
          <w:color w:val="000000"/>
          <w:lang w:val="uk-UA"/>
        </w:rPr>
        <w:t>Текст. Текст.</w:t>
      </w:r>
      <w:r w:rsidR="0075090E" w:rsidRPr="0075090E">
        <w:rPr>
          <w:color w:val="000000"/>
          <w:lang w:val="uk-UA"/>
        </w:rPr>
        <w:t xml:space="preserve"> </w:t>
      </w:r>
      <w:r w:rsidR="0075090E" w:rsidRPr="0075090E">
        <w:rPr>
          <w:b/>
          <w:bCs/>
          <w:color w:val="000000"/>
          <w:lang w:val="uk-UA"/>
        </w:rPr>
        <w:t>Текст. Текст.</w:t>
      </w:r>
      <w:r w:rsidR="0075090E" w:rsidRPr="0075090E">
        <w:rPr>
          <w:color w:val="000000"/>
          <w:lang w:val="uk-UA"/>
        </w:rPr>
        <w:t xml:space="preserve"> </w:t>
      </w:r>
      <w:r w:rsidR="0075090E" w:rsidRPr="0075090E">
        <w:rPr>
          <w:b/>
          <w:bCs/>
          <w:color w:val="000000"/>
          <w:lang w:val="uk-UA"/>
        </w:rPr>
        <w:t>Текст. Текст.</w:t>
      </w:r>
      <w:r w:rsidR="0075090E" w:rsidRPr="0075090E">
        <w:rPr>
          <w:color w:val="000000"/>
          <w:lang w:val="uk-UA"/>
        </w:rPr>
        <w:t xml:space="preserve"> </w:t>
      </w:r>
      <w:r w:rsidR="0075090E" w:rsidRPr="0075090E">
        <w:rPr>
          <w:b/>
          <w:bCs/>
          <w:color w:val="000000"/>
          <w:lang w:val="uk-UA"/>
        </w:rPr>
        <w:t>Текст. Текст.</w:t>
      </w:r>
      <w:r w:rsidR="0075090E" w:rsidRPr="0075090E">
        <w:rPr>
          <w:color w:val="000000"/>
          <w:lang w:val="uk-UA"/>
        </w:rPr>
        <w:t xml:space="preserve"> </w:t>
      </w:r>
      <w:r w:rsidR="0075090E" w:rsidRPr="0075090E">
        <w:rPr>
          <w:b/>
          <w:bCs/>
          <w:color w:val="000000"/>
          <w:lang w:val="uk-UA"/>
        </w:rPr>
        <w:t>Текст. Текст.</w:t>
      </w:r>
      <w:r w:rsidR="0075090E" w:rsidRPr="0075090E">
        <w:rPr>
          <w:color w:val="000000"/>
          <w:lang w:val="uk-UA"/>
        </w:rPr>
        <w:t xml:space="preserve"> </w:t>
      </w:r>
      <w:r w:rsidR="0075090E" w:rsidRPr="0075090E">
        <w:rPr>
          <w:b/>
          <w:bCs/>
          <w:color w:val="000000"/>
          <w:lang w:val="uk-UA"/>
        </w:rPr>
        <w:t>Текст. Текст.</w:t>
      </w:r>
      <w:r w:rsidR="0075090E" w:rsidRPr="0075090E">
        <w:rPr>
          <w:color w:val="000000"/>
          <w:lang w:val="uk-UA"/>
        </w:rPr>
        <w:t xml:space="preserve"> </w:t>
      </w:r>
      <w:r w:rsidR="0075090E" w:rsidRPr="0075090E">
        <w:rPr>
          <w:b/>
          <w:bCs/>
          <w:color w:val="000000"/>
          <w:lang w:val="uk-UA"/>
        </w:rPr>
        <w:t>Текст. Текст.</w:t>
      </w:r>
      <w:r w:rsidR="0075090E" w:rsidRPr="0075090E">
        <w:rPr>
          <w:color w:val="000000"/>
          <w:lang w:val="uk-UA"/>
        </w:rPr>
        <w:t xml:space="preserve"> </w:t>
      </w:r>
      <w:r w:rsidR="0075090E" w:rsidRPr="0075090E">
        <w:rPr>
          <w:b/>
          <w:bCs/>
          <w:color w:val="000000"/>
          <w:lang w:val="uk-UA"/>
        </w:rPr>
        <w:t>Текст. Текст.</w:t>
      </w:r>
      <w:r w:rsidR="0075090E" w:rsidRPr="0075090E">
        <w:rPr>
          <w:color w:val="000000"/>
          <w:lang w:val="uk-UA"/>
        </w:rPr>
        <w:t xml:space="preserve"> </w:t>
      </w:r>
      <w:r w:rsidR="0075090E" w:rsidRPr="0075090E">
        <w:rPr>
          <w:b/>
          <w:bCs/>
          <w:color w:val="000000"/>
          <w:lang w:val="uk-UA"/>
        </w:rPr>
        <w:t>Текст. Текст.</w:t>
      </w:r>
      <w:r w:rsidR="0075090E" w:rsidRPr="0075090E">
        <w:rPr>
          <w:color w:val="000000"/>
          <w:lang w:val="uk-UA"/>
        </w:rPr>
        <w:t xml:space="preserve"> </w:t>
      </w:r>
      <w:r w:rsidR="0075090E" w:rsidRPr="0075090E">
        <w:rPr>
          <w:b/>
          <w:bCs/>
          <w:color w:val="000000"/>
          <w:lang w:val="uk-UA"/>
        </w:rPr>
        <w:t>Текст. Текст.</w:t>
      </w:r>
      <w:r w:rsidR="0075090E" w:rsidRPr="0075090E">
        <w:rPr>
          <w:color w:val="000000"/>
          <w:lang w:val="uk-UA"/>
        </w:rPr>
        <w:t xml:space="preserve"> </w:t>
      </w:r>
      <w:r w:rsidR="0075090E" w:rsidRPr="0075090E">
        <w:rPr>
          <w:b/>
          <w:bCs/>
          <w:color w:val="000000"/>
          <w:lang w:val="uk-UA"/>
        </w:rPr>
        <w:t>Текст. Текст.</w:t>
      </w:r>
      <w:r w:rsidR="0075090E" w:rsidRPr="0075090E">
        <w:rPr>
          <w:color w:val="000000"/>
          <w:lang w:val="uk-UA"/>
        </w:rPr>
        <w:t xml:space="preserve"> </w:t>
      </w:r>
      <w:r w:rsidR="0075090E" w:rsidRPr="0075090E">
        <w:rPr>
          <w:b/>
          <w:bCs/>
          <w:color w:val="000000"/>
          <w:lang w:val="uk-UA"/>
        </w:rPr>
        <w:t>Текст. Текст.</w:t>
      </w:r>
      <w:r w:rsidR="0075090E" w:rsidRPr="0075090E">
        <w:rPr>
          <w:color w:val="000000"/>
          <w:lang w:val="uk-UA"/>
        </w:rPr>
        <w:t xml:space="preserve"> </w:t>
      </w:r>
      <w:r w:rsidR="0075090E" w:rsidRPr="0075090E">
        <w:rPr>
          <w:b/>
          <w:bCs/>
          <w:color w:val="000000"/>
          <w:lang w:val="uk-UA"/>
        </w:rPr>
        <w:t>Текст. Текст.</w:t>
      </w:r>
      <w:r w:rsidR="0075090E" w:rsidRPr="0075090E">
        <w:rPr>
          <w:color w:val="000000"/>
          <w:lang w:val="uk-UA"/>
        </w:rPr>
        <w:t xml:space="preserve"> </w:t>
      </w:r>
      <w:r w:rsidR="0075090E" w:rsidRPr="0075090E">
        <w:rPr>
          <w:b/>
          <w:bCs/>
          <w:color w:val="000000"/>
          <w:lang w:val="uk-UA"/>
        </w:rPr>
        <w:t>Текст. Текст.</w:t>
      </w:r>
      <w:r w:rsidR="0075090E" w:rsidRPr="0075090E">
        <w:rPr>
          <w:color w:val="000000"/>
          <w:lang w:val="uk-UA"/>
        </w:rPr>
        <w:t xml:space="preserve"> </w:t>
      </w:r>
      <w:r w:rsidR="0075090E" w:rsidRPr="0075090E">
        <w:rPr>
          <w:b/>
          <w:bCs/>
          <w:color w:val="000000"/>
          <w:lang w:val="uk-UA"/>
        </w:rPr>
        <w:t>Текст.</w:t>
      </w:r>
    </w:p>
    <w:p w14:paraId="40346A15" w14:textId="77777777" w:rsidR="00647F3A" w:rsidRPr="00CC01CD" w:rsidRDefault="004373CF" w:rsidP="00B57D36">
      <w:pPr>
        <w:pStyle w:val="ae"/>
        <w:widowControl w:val="0"/>
        <w:spacing w:after="0" w:line="360" w:lineRule="auto"/>
        <w:jc w:val="center"/>
        <w:rPr>
          <w:b/>
          <w:color w:val="000000"/>
          <w:lang w:val="uk-UA"/>
        </w:rPr>
      </w:pPr>
      <w:r w:rsidRPr="00CC01CD">
        <w:rPr>
          <w:b/>
          <w:color w:val="000000"/>
          <w:lang w:val="uk-UA"/>
        </w:rPr>
        <w:t>Список використаних джерел</w:t>
      </w:r>
    </w:p>
    <w:p w14:paraId="35D68DC2" w14:textId="77777777" w:rsidR="00647F3A" w:rsidRPr="00CC01CD" w:rsidRDefault="004373CF" w:rsidP="00B57D36">
      <w:pPr>
        <w:pStyle w:val="ae"/>
        <w:widowControl w:val="0"/>
        <w:numPr>
          <w:ilvl w:val="0"/>
          <w:numId w:val="1"/>
        </w:numPr>
        <w:tabs>
          <w:tab w:val="clear" w:pos="707"/>
        </w:tabs>
        <w:spacing w:after="0" w:line="360" w:lineRule="auto"/>
        <w:ind w:left="0" w:firstLine="567"/>
        <w:jc w:val="both"/>
        <w:rPr>
          <w:color w:val="000000"/>
          <w:lang w:val="uk-UA"/>
        </w:rPr>
      </w:pPr>
      <w:r w:rsidRPr="00CC01CD">
        <w:rPr>
          <w:color w:val="000000"/>
          <w:lang w:val="uk-UA"/>
        </w:rPr>
        <w:t>Аніловська Г. Я., Марушко Н. С., Стоколоса Т. М. Інформаційні системи і технології у фінансах: навч. посіб. Львів : Магнолія 2006, 2015. 312 с.</w:t>
      </w:r>
    </w:p>
    <w:p w14:paraId="0309150F" w14:textId="170B55E6" w:rsidR="00647F3A" w:rsidRPr="0075090E" w:rsidRDefault="004373CF" w:rsidP="00B57D36">
      <w:pPr>
        <w:pStyle w:val="ae"/>
        <w:widowControl w:val="0"/>
        <w:numPr>
          <w:ilvl w:val="0"/>
          <w:numId w:val="1"/>
        </w:numPr>
        <w:tabs>
          <w:tab w:val="clear" w:pos="707"/>
        </w:tabs>
        <w:spacing w:after="0" w:line="360" w:lineRule="auto"/>
        <w:ind w:left="0" w:firstLine="567"/>
        <w:jc w:val="both"/>
        <w:rPr>
          <w:lang w:val="uk-UA"/>
        </w:rPr>
      </w:pPr>
      <w:r w:rsidRPr="00CC01CD">
        <w:rPr>
          <w:color w:val="000000"/>
          <w:lang w:val="uk-UA"/>
        </w:rPr>
        <w:t xml:space="preserve">Яцків Я. С., Маліцький Б. А., Бублик С. Г. Трансформація наукової системи України протягом 90-х років ХХ століття: період переходу до ринку. </w:t>
      </w:r>
      <w:r w:rsidRPr="00B328FE">
        <w:rPr>
          <w:i/>
          <w:iCs/>
          <w:color w:val="000000"/>
          <w:lang w:val="uk-UA"/>
        </w:rPr>
        <w:t>Наука та інновації.</w:t>
      </w:r>
      <w:r w:rsidRPr="00CC01CD">
        <w:rPr>
          <w:color w:val="000000"/>
          <w:lang w:val="uk-UA"/>
        </w:rPr>
        <w:t xml:space="preserve"> 2016. Т. 12, № 6. С. 6–14. DOI: </w:t>
      </w:r>
      <w:hyperlink r:id="rId10">
        <w:r w:rsidRPr="00CC01CD">
          <w:rPr>
            <w:color w:val="000000"/>
            <w:lang w:val="uk-UA"/>
          </w:rPr>
          <w:t>https://doi.org/10.15407/scin12.06.006</w:t>
        </w:r>
      </w:hyperlink>
      <w:hyperlink/>
    </w:p>
    <w:p w14:paraId="3C398C4B" w14:textId="77777777" w:rsidR="0075090E" w:rsidRPr="00CC01CD" w:rsidRDefault="0075090E" w:rsidP="00B57D36">
      <w:pPr>
        <w:pStyle w:val="ae"/>
        <w:widowControl w:val="0"/>
        <w:spacing w:after="0" w:line="360" w:lineRule="auto"/>
        <w:ind w:left="567"/>
        <w:jc w:val="both"/>
        <w:rPr>
          <w:lang w:val="uk-UA"/>
        </w:rPr>
      </w:pPr>
    </w:p>
    <w:p w14:paraId="4C95592F" w14:textId="77777777" w:rsidR="00647F3A" w:rsidRPr="00CC01CD" w:rsidRDefault="00647F3A" w:rsidP="00B57D36">
      <w:pPr>
        <w:widowControl w:val="0"/>
        <w:tabs>
          <w:tab w:val="left" w:pos="390"/>
        </w:tabs>
        <w:spacing w:line="360" w:lineRule="auto"/>
        <w:ind w:firstLine="567"/>
        <w:jc w:val="both"/>
        <w:rPr>
          <w:color w:val="000000"/>
          <w:highlight w:val="white"/>
          <w:lang w:val="uk-UA"/>
        </w:rPr>
      </w:pPr>
    </w:p>
    <w:p w14:paraId="188B4634" w14:textId="77777777" w:rsidR="00647F3A" w:rsidRPr="00CC01CD" w:rsidRDefault="004373CF" w:rsidP="00327C22">
      <w:pPr>
        <w:widowControl w:val="0"/>
        <w:tabs>
          <w:tab w:val="left" w:pos="390"/>
        </w:tabs>
        <w:ind w:firstLine="567"/>
        <w:jc w:val="both"/>
        <w:rPr>
          <w:b/>
          <w:color w:val="000000"/>
          <w:highlight w:val="white"/>
          <w:lang w:val="uk-UA"/>
        </w:rPr>
      </w:pPr>
      <w:r w:rsidRPr="00CC01CD">
        <w:rPr>
          <w:b/>
          <w:color w:val="000000"/>
          <w:highlight w:val="white"/>
          <w:lang w:val="uk-UA"/>
        </w:rPr>
        <w:t>За достовірність фактів, цитат, імен, назв та інших відомостей відповідальність несуть автори публікацій. Оргкомітет залишає за собою право відхиляти матеріали, які не відповідають вказаним вимогам і тематиці конференції.</w:t>
      </w:r>
    </w:p>
    <w:p w14:paraId="32110279" w14:textId="2A41068F" w:rsidR="00647F3A" w:rsidRDefault="00647F3A" w:rsidP="00327C22">
      <w:pPr>
        <w:widowControl w:val="0"/>
        <w:tabs>
          <w:tab w:val="left" w:pos="390"/>
        </w:tabs>
        <w:ind w:firstLine="567"/>
        <w:jc w:val="both"/>
        <w:rPr>
          <w:color w:val="000000"/>
          <w:highlight w:val="white"/>
          <w:lang w:val="uk-UA"/>
        </w:rPr>
      </w:pPr>
    </w:p>
    <w:p w14:paraId="1BA5538C" w14:textId="77777777" w:rsidR="0075090E" w:rsidRPr="00CC01CD" w:rsidRDefault="0075090E" w:rsidP="00327C22">
      <w:pPr>
        <w:widowControl w:val="0"/>
        <w:tabs>
          <w:tab w:val="left" w:pos="390"/>
        </w:tabs>
        <w:ind w:firstLine="567"/>
        <w:jc w:val="both"/>
        <w:rPr>
          <w:color w:val="000000"/>
          <w:highlight w:val="white"/>
          <w:lang w:val="uk-UA"/>
        </w:rPr>
      </w:pPr>
    </w:p>
    <w:p w14:paraId="51989DAB" w14:textId="2B0C63B5" w:rsidR="00647F3A" w:rsidRPr="00CC01CD" w:rsidRDefault="004373CF" w:rsidP="00327C22">
      <w:pPr>
        <w:widowControl w:val="0"/>
        <w:tabs>
          <w:tab w:val="left" w:pos="390"/>
        </w:tabs>
        <w:jc w:val="center"/>
        <w:rPr>
          <w:lang w:val="uk-UA"/>
        </w:rPr>
      </w:pPr>
      <w:r w:rsidRPr="0075090E">
        <w:rPr>
          <w:rStyle w:val="12"/>
          <w:b/>
          <w:i/>
          <w:color w:val="000080"/>
          <w:lang w:val="uk-UA"/>
        </w:rPr>
        <w:t>Дякуємо за співпрацю та інформування колег!!!</w:t>
      </w:r>
    </w:p>
    <w:sectPr w:rsidR="00647F3A" w:rsidRPr="00CC01CD">
      <w:pgSz w:w="11906" w:h="16838"/>
      <w:pgMar w:top="851" w:right="567" w:bottom="425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OpenSymbol;Arial Unicode MS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C77913"/>
    <w:multiLevelType w:val="multilevel"/>
    <w:tmpl w:val="5B7C3D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71270C6"/>
    <w:multiLevelType w:val="multilevel"/>
    <w:tmpl w:val="700CE2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FC45304"/>
    <w:multiLevelType w:val="multilevel"/>
    <w:tmpl w:val="14CEA9F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7BD41DE"/>
    <w:multiLevelType w:val="multilevel"/>
    <w:tmpl w:val="5CEE8E90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F3A"/>
    <w:rsid w:val="00142DCB"/>
    <w:rsid w:val="00253BC2"/>
    <w:rsid w:val="00284817"/>
    <w:rsid w:val="00327C22"/>
    <w:rsid w:val="003804BC"/>
    <w:rsid w:val="00407B28"/>
    <w:rsid w:val="004373CF"/>
    <w:rsid w:val="00526782"/>
    <w:rsid w:val="0060016D"/>
    <w:rsid w:val="00647F3A"/>
    <w:rsid w:val="00665809"/>
    <w:rsid w:val="00750729"/>
    <w:rsid w:val="0075090E"/>
    <w:rsid w:val="00905682"/>
    <w:rsid w:val="009755B9"/>
    <w:rsid w:val="009F4299"/>
    <w:rsid w:val="00B07DEC"/>
    <w:rsid w:val="00B328FE"/>
    <w:rsid w:val="00B57D36"/>
    <w:rsid w:val="00CC01CD"/>
    <w:rsid w:val="00F04DBC"/>
    <w:rsid w:val="00FE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5B541"/>
  <w15:docId w15:val="{CA5B9DDE-9EBE-469C-95B9-AED6861B2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847"/>
    <w:rPr>
      <w:color w:val="00000A"/>
      <w:sz w:val="24"/>
      <w:szCs w:val="24"/>
      <w:lang w:val="ru-RU" w:eastAsia="zh-CN"/>
    </w:rPr>
  </w:style>
  <w:style w:type="paragraph" w:styleId="1">
    <w:name w:val="heading 1"/>
    <w:basedOn w:val="a"/>
    <w:next w:val="a"/>
    <w:link w:val="10"/>
    <w:uiPriority w:val="9"/>
    <w:qFormat/>
    <w:rsid w:val="00FE05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5350B"/>
    <w:pPr>
      <w:suppressAutoHyphens w:val="0"/>
      <w:overflowPunct w:val="0"/>
      <w:spacing w:beforeAutospacing="1" w:afterAutospacing="1"/>
      <w:outlineLvl w:val="2"/>
    </w:pPr>
    <w:rPr>
      <w:b/>
      <w:bCs/>
      <w:color w:val="auto"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qFormat/>
    <w:rsid w:val="00E03847"/>
  </w:style>
  <w:style w:type="character" w:customStyle="1" w:styleId="WW8Num1z0">
    <w:name w:val="WW8Num1z0"/>
    <w:qFormat/>
    <w:rsid w:val="00E03847"/>
    <w:rPr>
      <w:rFonts w:ascii="Wingdings" w:hAnsi="Wingdings" w:cs="OpenSymbol"/>
      <w:caps w:val="0"/>
      <w:smallCaps w:val="0"/>
      <w:color w:val="000000"/>
      <w:spacing w:val="0"/>
      <w:sz w:val="26"/>
      <w:szCs w:val="26"/>
    </w:rPr>
  </w:style>
  <w:style w:type="character" w:customStyle="1" w:styleId="WW8Num1z1">
    <w:name w:val="WW8Num1z1"/>
    <w:qFormat/>
    <w:rsid w:val="00E03847"/>
    <w:rPr>
      <w:rFonts w:ascii="Symbol" w:hAnsi="Symbol" w:cs="OpenSymbol"/>
    </w:rPr>
  </w:style>
  <w:style w:type="character" w:customStyle="1" w:styleId="WW8Num2z0">
    <w:name w:val="WW8Num2z0"/>
    <w:qFormat/>
    <w:rsid w:val="00E03847"/>
    <w:rPr>
      <w:rFonts w:ascii="Wingdings" w:hAnsi="Wingdings" w:cs="OpenSymbol"/>
    </w:rPr>
  </w:style>
  <w:style w:type="character" w:customStyle="1" w:styleId="WW8Num2z1">
    <w:name w:val="WW8Num2z1"/>
    <w:qFormat/>
    <w:rsid w:val="00E03847"/>
    <w:rPr>
      <w:rFonts w:ascii="Symbol" w:hAnsi="Symbol" w:cs="OpenSymbol"/>
    </w:rPr>
  </w:style>
  <w:style w:type="character" w:customStyle="1" w:styleId="WW8Num3z0">
    <w:name w:val="WW8Num3z0"/>
    <w:qFormat/>
    <w:rsid w:val="00E03847"/>
  </w:style>
  <w:style w:type="character" w:customStyle="1" w:styleId="WW8Num3z1">
    <w:name w:val="WW8Num3z1"/>
    <w:qFormat/>
    <w:rsid w:val="00E03847"/>
  </w:style>
  <w:style w:type="character" w:customStyle="1" w:styleId="WW8Num3z2">
    <w:name w:val="WW8Num3z2"/>
    <w:qFormat/>
    <w:rsid w:val="00E03847"/>
  </w:style>
  <w:style w:type="character" w:customStyle="1" w:styleId="WW8Num3z3">
    <w:name w:val="WW8Num3z3"/>
    <w:qFormat/>
    <w:rsid w:val="00E03847"/>
  </w:style>
  <w:style w:type="character" w:customStyle="1" w:styleId="WW8Num3z4">
    <w:name w:val="WW8Num3z4"/>
    <w:qFormat/>
    <w:rsid w:val="00E03847"/>
  </w:style>
  <w:style w:type="character" w:customStyle="1" w:styleId="WW8Num3z5">
    <w:name w:val="WW8Num3z5"/>
    <w:qFormat/>
    <w:rsid w:val="00E03847"/>
  </w:style>
  <w:style w:type="character" w:customStyle="1" w:styleId="WW8Num3z6">
    <w:name w:val="WW8Num3z6"/>
    <w:qFormat/>
    <w:rsid w:val="00E03847"/>
  </w:style>
  <w:style w:type="character" w:customStyle="1" w:styleId="WW8Num3z7">
    <w:name w:val="WW8Num3z7"/>
    <w:qFormat/>
    <w:rsid w:val="00E03847"/>
  </w:style>
  <w:style w:type="character" w:customStyle="1" w:styleId="WW8Num3z8">
    <w:name w:val="WW8Num3z8"/>
    <w:qFormat/>
    <w:rsid w:val="00E03847"/>
  </w:style>
  <w:style w:type="character" w:customStyle="1" w:styleId="-">
    <w:name w:val="Интернет-ссылка"/>
    <w:qFormat/>
    <w:rsid w:val="00E03847"/>
    <w:rPr>
      <w:color w:val="000080"/>
      <w:u w:val="single"/>
    </w:rPr>
  </w:style>
  <w:style w:type="character" w:customStyle="1" w:styleId="12">
    <w:name w:val="Гіперпосилання1"/>
    <w:qFormat/>
    <w:rsid w:val="00E03847"/>
    <w:rPr>
      <w:color w:val="0000FF"/>
      <w:u w:val="single"/>
    </w:rPr>
  </w:style>
  <w:style w:type="character" w:customStyle="1" w:styleId="a3">
    <w:name w:val="Маркери списку"/>
    <w:qFormat/>
    <w:rsid w:val="00E03847"/>
    <w:rPr>
      <w:rFonts w:ascii="OpenSymbol" w:eastAsia="OpenSymbol" w:hAnsi="OpenSymbol" w:cs="OpenSymbol"/>
    </w:rPr>
  </w:style>
  <w:style w:type="character" w:customStyle="1" w:styleId="13">
    <w:name w:val="Виділення1"/>
    <w:qFormat/>
    <w:rsid w:val="00E03847"/>
    <w:rPr>
      <w:i/>
      <w:iCs/>
    </w:rPr>
  </w:style>
  <w:style w:type="character" w:customStyle="1" w:styleId="a4">
    <w:name w:val="Символ нумерації"/>
    <w:qFormat/>
    <w:rsid w:val="00E03847"/>
  </w:style>
  <w:style w:type="character" w:customStyle="1" w:styleId="WW8Num4z0">
    <w:name w:val="WW8Num4z0"/>
    <w:qFormat/>
    <w:rsid w:val="00E03847"/>
    <w:rPr>
      <w:rFonts w:ascii="Symbol" w:hAnsi="Symbol" w:cs="Wingdings"/>
      <w:color w:val="000000"/>
      <w:spacing w:val="8"/>
      <w:sz w:val="16"/>
      <w:szCs w:val="20"/>
      <w:lang w:eastAsia="ru-RU"/>
    </w:rPr>
  </w:style>
  <w:style w:type="character" w:customStyle="1" w:styleId="WW8Num4z1">
    <w:name w:val="WW8Num4z1"/>
    <w:qFormat/>
    <w:rsid w:val="00E03847"/>
    <w:rPr>
      <w:rFonts w:ascii="OpenSymbol;Arial Unicode MS" w:hAnsi="OpenSymbol;Arial Unicode MS" w:cs="OpenSymbol;Arial Unicode MS"/>
    </w:rPr>
  </w:style>
  <w:style w:type="character" w:customStyle="1" w:styleId="a5">
    <w:name w:val="Виділення жирним"/>
    <w:qFormat/>
    <w:rsid w:val="00E03847"/>
    <w:rPr>
      <w:b/>
      <w:bCs/>
    </w:rPr>
  </w:style>
  <w:style w:type="character" w:customStyle="1" w:styleId="WW8Num2z2">
    <w:name w:val="WW8Num2z2"/>
    <w:qFormat/>
    <w:rsid w:val="00E03847"/>
  </w:style>
  <w:style w:type="character" w:customStyle="1" w:styleId="WW8Num2z3">
    <w:name w:val="WW8Num2z3"/>
    <w:qFormat/>
    <w:rsid w:val="00E03847"/>
  </w:style>
  <w:style w:type="character" w:customStyle="1" w:styleId="WW8Num2z4">
    <w:name w:val="WW8Num2z4"/>
    <w:qFormat/>
    <w:rsid w:val="00E03847"/>
  </w:style>
  <w:style w:type="character" w:customStyle="1" w:styleId="WW8Num2z5">
    <w:name w:val="WW8Num2z5"/>
    <w:qFormat/>
    <w:rsid w:val="00E03847"/>
  </w:style>
  <w:style w:type="character" w:customStyle="1" w:styleId="WW8Num2z6">
    <w:name w:val="WW8Num2z6"/>
    <w:qFormat/>
    <w:rsid w:val="00E03847"/>
  </w:style>
  <w:style w:type="character" w:customStyle="1" w:styleId="WW8Num2z7">
    <w:name w:val="WW8Num2z7"/>
    <w:qFormat/>
    <w:rsid w:val="00E03847"/>
  </w:style>
  <w:style w:type="character" w:customStyle="1" w:styleId="WW8Num2z8">
    <w:name w:val="WW8Num2z8"/>
    <w:qFormat/>
    <w:rsid w:val="00E03847"/>
  </w:style>
  <w:style w:type="character" w:customStyle="1" w:styleId="WW8Num1z2">
    <w:name w:val="WW8Num1z2"/>
    <w:qFormat/>
    <w:rsid w:val="00E03847"/>
  </w:style>
  <w:style w:type="character" w:customStyle="1" w:styleId="WW8Num1z3">
    <w:name w:val="WW8Num1z3"/>
    <w:qFormat/>
    <w:rsid w:val="00E03847"/>
  </w:style>
  <w:style w:type="character" w:customStyle="1" w:styleId="WW8Num1z4">
    <w:name w:val="WW8Num1z4"/>
    <w:qFormat/>
    <w:rsid w:val="00E03847"/>
  </w:style>
  <w:style w:type="character" w:customStyle="1" w:styleId="WW8Num1z5">
    <w:name w:val="WW8Num1z5"/>
    <w:qFormat/>
    <w:rsid w:val="00E03847"/>
  </w:style>
  <w:style w:type="character" w:customStyle="1" w:styleId="WW8Num1z6">
    <w:name w:val="WW8Num1z6"/>
    <w:qFormat/>
    <w:rsid w:val="00E03847"/>
  </w:style>
  <w:style w:type="character" w:customStyle="1" w:styleId="WW8Num1z7">
    <w:name w:val="WW8Num1z7"/>
    <w:qFormat/>
    <w:rsid w:val="00E03847"/>
  </w:style>
  <w:style w:type="character" w:customStyle="1" w:styleId="WW8Num1z8">
    <w:name w:val="WW8Num1z8"/>
    <w:qFormat/>
    <w:rsid w:val="00E03847"/>
  </w:style>
  <w:style w:type="character" w:customStyle="1" w:styleId="a6">
    <w:name w:val="Відвідане гіперпосилання"/>
    <w:rsid w:val="00E03847"/>
    <w:rPr>
      <w:color w:val="800080"/>
      <w:u w:val="single"/>
    </w:rPr>
  </w:style>
  <w:style w:type="character" w:customStyle="1" w:styleId="a7">
    <w:name w:val="Текст у виносці Знак"/>
    <w:basedOn w:val="a0"/>
    <w:qFormat/>
    <w:rsid w:val="00E03847"/>
    <w:rPr>
      <w:rFonts w:ascii="Segoe UI" w:hAnsi="Segoe UI" w:cs="Segoe UI"/>
      <w:color w:val="00000A"/>
      <w:sz w:val="18"/>
      <w:szCs w:val="18"/>
      <w:lang w:val="ru-RU" w:eastAsia="zh-CN"/>
    </w:rPr>
  </w:style>
  <w:style w:type="character" w:customStyle="1" w:styleId="2">
    <w:name w:val="Гіперпосилання2"/>
    <w:qFormat/>
    <w:rsid w:val="00E03847"/>
    <w:rPr>
      <w:color w:val="000080"/>
      <w:u w:val="single"/>
    </w:rPr>
  </w:style>
  <w:style w:type="character" w:customStyle="1" w:styleId="20">
    <w:name w:val="Виділення2"/>
    <w:qFormat/>
    <w:rsid w:val="00E03847"/>
    <w:rPr>
      <w:i/>
      <w:iCs/>
    </w:rPr>
  </w:style>
  <w:style w:type="character" w:customStyle="1" w:styleId="a8">
    <w:name w:val="Маркери"/>
    <w:qFormat/>
    <w:rsid w:val="00E03847"/>
    <w:rPr>
      <w:rFonts w:ascii="OpenSymbol" w:eastAsia="OpenSymbol" w:hAnsi="OpenSymbol" w:cs="OpenSymbol"/>
    </w:rPr>
  </w:style>
  <w:style w:type="character" w:styleId="a9">
    <w:name w:val="Hyperlink"/>
    <w:basedOn w:val="a0"/>
    <w:uiPriority w:val="99"/>
    <w:unhideWhenUsed/>
    <w:rsid w:val="000B10E5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qFormat/>
    <w:rsid w:val="00F5350B"/>
    <w:rPr>
      <w:b/>
      <w:bCs/>
      <w:sz w:val="27"/>
      <w:szCs w:val="27"/>
      <w:lang w:val="uk-UA" w:eastAsia="uk-UA"/>
    </w:rPr>
  </w:style>
  <w:style w:type="character" w:customStyle="1" w:styleId="gd">
    <w:name w:val="gd"/>
    <w:basedOn w:val="a0"/>
    <w:qFormat/>
    <w:rsid w:val="00F5350B"/>
  </w:style>
  <w:style w:type="character" w:customStyle="1" w:styleId="g3">
    <w:name w:val="g3"/>
    <w:basedOn w:val="a0"/>
    <w:qFormat/>
    <w:rsid w:val="00F5350B"/>
  </w:style>
  <w:style w:type="character" w:customStyle="1" w:styleId="hb">
    <w:name w:val="hb"/>
    <w:basedOn w:val="a0"/>
    <w:qFormat/>
    <w:rsid w:val="00F5350B"/>
  </w:style>
  <w:style w:type="character" w:customStyle="1" w:styleId="apple-converted-space">
    <w:name w:val="apple-converted-space"/>
    <w:basedOn w:val="a0"/>
    <w:qFormat/>
    <w:rsid w:val="00F5350B"/>
  </w:style>
  <w:style w:type="character" w:customStyle="1" w:styleId="g2">
    <w:name w:val="g2"/>
    <w:basedOn w:val="a0"/>
    <w:qFormat/>
    <w:rsid w:val="00F5350B"/>
  </w:style>
  <w:style w:type="character" w:customStyle="1" w:styleId="gmailsignatureprefix">
    <w:name w:val="gmail_signature_prefix"/>
    <w:basedOn w:val="a0"/>
    <w:qFormat/>
    <w:rsid w:val="00F5350B"/>
  </w:style>
  <w:style w:type="character" w:styleId="aa">
    <w:name w:val="Unresolved Mention"/>
    <w:basedOn w:val="a0"/>
    <w:uiPriority w:val="99"/>
    <w:semiHidden/>
    <w:unhideWhenUsed/>
    <w:qFormat/>
    <w:rsid w:val="00760ED6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8F7566"/>
    <w:rPr>
      <w:i/>
      <w:iCs/>
    </w:rPr>
  </w:style>
  <w:style w:type="character" w:customStyle="1" w:styleId="10">
    <w:name w:val="Заголовок 1 Знак"/>
    <w:basedOn w:val="a0"/>
    <w:link w:val="1"/>
    <w:uiPriority w:val="9"/>
    <w:qFormat/>
    <w:rsid w:val="00FE053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zh-CN"/>
    </w:rPr>
  </w:style>
  <w:style w:type="character" w:styleId="ac">
    <w:name w:val="Strong"/>
    <w:basedOn w:val="a0"/>
    <w:uiPriority w:val="22"/>
    <w:qFormat/>
    <w:rsid w:val="006F503A"/>
    <w:rPr>
      <w:b/>
      <w:bCs/>
    </w:rPr>
  </w:style>
  <w:style w:type="character" w:customStyle="1" w:styleId="namech1">
    <w:name w:val="name_ch1"/>
    <w:basedOn w:val="a0"/>
    <w:qFormat/>
    <w:rsid w:val="006C16E5"/>
  </w:style>
  <w:style w:type="character" w:customStyle="1" w:styleId="namech2">
    <w:name w:val="name_ch2"/>
    <w:basedOn w:val="a0"/>
    <w:qFormat/>
    <w:rsid w:val="006C16E5"/>
  </w:style>
  <w:style w:type="character" w:customStyle="1" w:styleId="go">
    <w:name w:val="go"/>
    <w:basedOn w:val="a0"/>
    <w:qFormat/>
    <w:rsid w:val="0028641C"/>
  </w:style>
  <w:style w:type="paragraph" w:customStyle="1" w:styleId="ad">
    <w:name w:val="Заголовок"/>
    <w:basedOn w:val="a"/>
    <w:next w:val="ae"/>
    <w:qFormat/>
    <w:rsid w:val="00E03847"/>
    <w:pPr>
      <w:keepNext/>
      <w:spacing w:before="240" w:after="120"/>
    </w:pPr>
    <w:rPr>
      <w:rFonts w:ascii="Arial" w:eastAsia="Tahoma" w:hAnsi="Arial" w:cs="Lohit Devanagari"/>
      <w:sz w:val="28"/>
      <w:szCs w:val="28"/>
    </w:rPr>
  </w:style>
  <w:style w:type="paragraph" w:styleId="ae">
    <w:name w:val="Body Text"/>
    <w:basedOn w:val="a"/>
    <w:rsid w:val="00E03847"/>
    <w:pPr>
      <w:spacing w:after="140" w:line="288" w:lineRule="auto"/>
    </w:pPr>
  </w:style>
  <w:style w:type="paragraph" w:styleId="af">
    <w:name w:val="List"/>
    <w:basedOn w:val="a"/>
    <w:rsid w:val="00E03847"/>
    <w:pPr>
      <w:widowControl w:val="0"/>
    </w:pPr>
    <w:rPr>
      <w:rFonts w:cs="FreeSans"/>
      <w:szCs w:val="20"/>
      <w:lang w:val="en-US" w:eastAsia="en-US"/>
    </w:rPr>
  </w:style>
  <w:style w:type="paragraph" w:styleId="af0">
    <w:name w:val="caption"/>
    <w:basedOn w:val="a"/>
    <w:qFormat/>
    <w:rsid w:val="00E03847"/>
    <w:pPr>
      <w:suppressLineNumbers/>
      <w:spacing w:before="120" w:after="120"/>
    </w:pPr>
    <w:rPr>
      <w:rFonts w:cs="Lohit Devanagari"/>
      <w:i/>
      <w:iCs/>
    </w:rPr>
  </w:style>
  <w:style w:type="paragraph" w:customStyle="1" w:styleId="af1">
    <w:name w:val="Покажчик"/>
    <w:basedOn w:val="a"/>
    <w:qFormat/>
    <w:rsid w:val="00E03847"/>
    <w:pPr>
      <w:suppressLineNumbers/>
    </w:pPr>
    <w:rPr>
      <w:rFonts w:cs="FreeSans"/>
    </w:rPr>
  </w:style>
  <w:style w:type="paragraph" w:customStyle="1" w:styleId="110">
    <w:name w:val="Заголовок 11"/>
    <w:basedOn w:val="ad"/>
    <w:qFormat/>
    <w:rsid w:val="00E03847"/>
    <w:pPr>
      <w:tabs>
        <w:tab w:val="left" w:pos="0"/>
      </w:tabs>
      <w:outlineLvl w:val="0"/>
    </w:pPr>
    <w:rPr>
      <w:rFonts w:ascii="Liberation Serif" w:hAnsi="Liberation Serif" w:cs="Tahoma"/>
      <w:b/>
      <w:bCs/>
      <w:sz w:val="48"/>
      <w:szCs w:val="48"/>
    </w:rPr>
  </w:style>
  <w:style w:type="paragraph" w:customStyle="1" w:styleId="21">
    <w:name w:val="Заголовок 21"/>
    <w:basedOn w:val="ad"/>
    <w:next w:val="ae"/>
    <w:qFormat/>
    <w:rsid w:val="00E03847"/>
    <w:pPr>
      <w:spacing w:before="200"/>
      <w:outlineLvl w:val="1"/>
    </w:pPr>
    <w:rPr>
      <w:rFonts w:ascii="Liberation Serif" w:eastAsia="DejaVu Sans" w:hAnsi="Liberation Serif" w:cs="DejaVu Sans"/>
      <w:b/>
      <w:bCs/>
      <w:sz w:val="36"/>
      <w:szCs w:val="36"/>
    </w:rPr>
  </w:style>
  <w:style w:type="paragraph" w:customStyle="1" w:styleId="51">
    <w:name w:val="Заголовок 51"/>
    <w:basedOn w:val="ad"/>
    <w:next w:val="ae"/>
    <w:qFormat/>
    <w:rsid w:val="00E03847"/>
    <w:pPr>
      <w:spacing w:before="120" w:after="60"/>
      <w:outlineLvl w:val="4"/>
    </w:pPr>
    <w:rPr>
      <w:rFonts w:ascii="Liberation Serif" w:eastAsia="DejaVu Sans" w:hAnsi="Liberation Serif" w:cs="DejaVu Sans"/>
      <w:b/>
      <w:bCs/>
      <w:sz w:val="20"/>
      <w:szCs w:val="20"/>
    </w:rPr>
  </w:style>
  <w:style w:type="paragraph" w:customStyle="1" w:styleId="14">
    <w:name w:val="Назва об'єкта1"/>
    <w:basedOn w:val="a"/>
    <w:qFormat/>
    <w:rsid w:val="00E03847"/>
    <w:pPr>
      <w:suppressLineNumbers/>
      <w:spacing w:before="120" w:after="120"/>
    </w:pPr>
    <w:rPr>
      <w:rFonts w:cs="Lohit Devanagari"/>
      <w:i/>
      <w:iCs/>
    </w:rPr>
  </w:style>
  <w:style w:type="paragraph" w:customStyle="1" w:styleId="WW-">
    <w:name w:val="WW-Основний текст"/>
    <w:basedOn w:val="a"/>
    <w:qFormat/>
    <w:rsid w:val="00E03847"/>
    <w:pPr>
      <w:spacing w:after="140" w:line="288" w:lineRule="auto"/>
    </w:pPr>
  </w:style>
  <w:style w:type="paragraph" w:customStyle="1" w:styleId="af2">
    <w:name w:val="Вміст таблиці"/>
    <w:basedOn w:val="a"/>
    <w:qFormat/>
    <w:rsid w:val="00E03847"/>
  </w:style>
  <w:style w:type="paragraph" w:customStyle="1" w:styleId="af3">
    <w:name w:val="Заголовок таблиці"/>
    <w:basedOn w:val="af2"/>
    <w:qFormat/>
    <w:rsid w:val="00E03847"/>
  </w:style>
  <w:style w:type="paragraph" w:customStyle="1" w:styleId="15">
    <w:name w:val="Название1"/>
    <w:basedOn w:val="a"/>
    <w:qFormat/>
    <w:rsid w:val="00E03847"/>
    <w:pPr>
      <w:suppressLineNumbers/>
      <w:spacing w:before="120" w:after="120"/>
    </w:pPr>
    <w:rPr>
      <w:rFonts w:cs="Lohit Hindi"/>
      <w:i/>
      <w:iCs/>
    </w:rPr>
  </w:style>
  <w:style w:type="paragraph" w:customStyle="1" w:styleId="16">
    <w:name w:val="Заголовок1"/>
    <w:basedOn w:val="a"/>
    <w:qFormat/>
    <w:rsid w:val="00E03847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17">
    <w:name w:val="Название объекта1"/>
    <w:basedOn w:val="a"/>
    <w:qFormat/>
    <w:rsid w:val="00E03847"/>
    <w:pPr>
      <w:suppressLineNumbers/>
      <w:spacing w:before="120" w:after="120"/>
    </w:pPr>
    <w:rPr>
      <w:rFonts w:cs="FreeSans"/>
      <w:i/>
      <w:iCs/>
    </w:rPr>
  </w:style>
  <w:style w:type="paragraph" w:customStyle="1" w:styleId="18">
    <w:name w:val="Указатель1"/>
    <w:basedOn w:val="a"/>
    <w:qFormat/>
    <w:rsid w:val="00E03847"/>
    <w:pPr>
      <w:suppressLineNumbers/>
    </w:pPr>
    <w:rPr>
      <w:rFonts w:cs="Lohit Hindi"/>
    </w:rPr>
  </w:style>
  <w:style w:type="paragraph" w:customStyle="1" w:styleId="af4">
    <w:name w:val="Содержимое таблицы"/>
    <w:basedOn w:val="a"/>
    <w:qFormat/>
    <w:rsid w:val="00E03847"/>
    <w:pPr>
      <w:suppressLineNumbers/>
    </w:pPr>
  </w:style>
  <w:style w:type="paragraph" w:styleId="af5">
    <w:name w:val="Balloon Text"/>
    <w:basedOn w:val="a"/>
    <w:qFormat/>
    <w:rsid w:val="00E03847"/>
    <w:rPr>
      <w:rFonts w:ascii="Segoe UI" w:hAnsi="Segoe UI" w:cs="Segoe UI"/>
      <w:sz w:val="18"/>
      <w:szCs w:val="18"/>
    </w:rPr>
  </w:style>
  <w:style w:type="paragraph" w:styleId="af6">
    <w:name w:val="Normal (Web)"/>
    <w:basedOn w:val="a"/>
    <w:uiPriority w:val="99"/>
    <w:semiHidden/>
    <w:unhideWhenUsed/>
    <w:qFormat/>
    <w:rsid w:val="00F5350B"/>
    <w:pPr>
      <w:suppressAutoHyphens w:val="0"/>
      <w:overflowPunct w:val="0"/>
      <w:spacing w:beforeAutospacing="1" w:afterAutospacing="1"/>
    </w:pPr>
    <w:rPr>
      <w:color w:val="auto"/>
      <w:lang w:val="uk-UA" w:eastAsia="uk-UA"/>
    </w:rPr>
  </w:style>
  <w:style w:type="paragraph" w:styleId="af7">
    <w:name w:val="List Paragraph"/>
    <w:basedOn w:val="a"/>
    <w:uiPriority w:val="34"/>
    <w:qFormat/>
    <w:rsid w:val="00960CDC"/>
    <w:pPr>
      <w:suppressAutoHyphens w:val="0"/>
      <w:overflowPunct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uk-UA" w:eastAsia="en-US"/>
    </w:rPr>
  </w:style>
  <w:style w:type="numbering" w:customStyle="1" w:styleId="WW8Num4">
    <w:name w:val="WW8Num4"/>
    <w:qFormat/>
    <w:rsid w:val="00E03847"/>
  </w:style>
  <w:style w:type="numbering" w:customStyle="1" w:styleId="WW8Num2">
    <w:name w:val="WW8Num2"/>
    <w:qFormat/>
    <w:rsid w:val="00E03847"/>
  </w:style>
  <w:style w:type="numbering" w:customStyle="1" w:styleId="WW8Num1">
    <w:name w:val="WW8Num1"/>
    <w:qFormat/>
    <w:rsid w:val="00E03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kippo.konf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tokippo.konf@gmail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kippo.konf@gmai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i.org/10.15407/scin12.06.006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leh71kolod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036D7-7CCA-4B6D-9FFC-AC09F471C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6296</Words>
  <Characters>3589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Олег К</cp:lastModifiedBy>
  <cp:revision>6</cp:revision>
  <cp:lastPrinted>2024-03-06T14:18:00Z</cp:lastPrinted>
  <dcterms:created xsi:type="dcterms:W3CDTF">2025-03-14T09:51:00Z</dcterms:created>
  <dcterms:modified xsi:type="dcterms:W3CDTF">2025-03-14T09:53:00Z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1049-10.1.0.5707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